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36270" w14:textId="77777777" w:rsidR="00542E13" w:rsidRPr="00542E13" w:rsidRDefault="00542E13" w:rsidP="00542E13">
      <w:pPr>
        <w:widowControl/>
        <w:spacing w:afterLines="50" w:after="156"/>
        <w:jc w:val="center"/>
        <w:rPr>
          <w:rFonts w:ascii="lucida Grande" w:eastAsia="宋体" w:hAnsi="lucida Grande" w:cs="宋体" w:hint="eastAsia"/>
          <w:color w:val="000000"/>
          <w:kern w:val="0"/>
          <w:szCs w:val="21"/>
        </w:rPr>
      </w:pPr>
      <w:r w:rsidRPr="00542E13">
        <w:rPr>
          <w:rFonts w:ascii="黑体" w:eastAsia="黑体" w:hAnsi="黑体" w:cs="宋体" w:hint="eastAsia"/>
          <w:color w:val="000000"/>
          <w:kern w:val="0"/>
          <w:sz w:val="28"/>
          <w:szCs w:val="28"/>
        </w:rPr>
        <w:t xml:space="preserve">南方科技大学 </w:t>
      </w:r>
      <w:r w:rsidRPr="00542E13">
        <w:rPr>
          <w:rFonts w:ascii="华文新魏" w:eastAsia="华文新魏" w:hAnsi="黑体" w:cs="宋体" w:hint="eastAsia"/>
          <w:b/>
          <w:bCs/>
          <w:color w:val="000000"/>
          <w:kern w:val="0"/>
          <w:sz w:val="32"/>
          <w:szCs w:val="32"/>
        </w:rPr>
        <w:t>前沿与交叉科学研究院</w:t>
      </w:r>
    </w:p>
    <w:p w14:paraId="5EC458D9" w14:textId="2AC9D1C4" w:rsidR="00542E13" w:rsidRPr="00542E13" w:rsidRDefault="00435DF1" w:rsidP="00542E13">
      <w:pPr>
        <w:widowControl/>
        <w:jc w:val="center"/>
        <w:rPr>
          <w:rFonts w:ascii="lucida Grande" w:eastAsia="宋体" w:hAnsi="lucida Grande" w:cs="宋体" w:hint="eastAsia"/>
          <w:color w:val="000000"/>
          <w:kern w:val="0"/>
          <w:szCs w:val="21"/>
        </w:rPr>
      </w:pPr>
      <w:r>
        <w:rPr>
          <w:rFonts w:asciiTheme="minorEastAsia" w:hAnsiTheme="minorEastAsia" w:cs="宋体" w:hint="eastAsia"/>
          <w:b/>
          <w:kern w:val="0"/>
          <w:sz w:val="28"/>
          <w:szCs w:val="28"/>
        </w:rPr>
        <w:t>Ocean</w:t>
      </w:r>
      <w:r w:rsidR="00FC30C4" w:rsidRPr="00C75BC9">
        <w:rPr>
          <w:rFonts w:asciiTheme="minorEastAsia" w:hAnsiTheme="minorEastAsia" w:cs="宋体" w:hint="eastAsia"/>
          <w:b/>
          <w:kern w:val="0"/>
          <w:sz w:val="28"/>
          <w:szCs w:val="28"/>
        </w:rPr>
        <w:t>-X</w:t>
      </w:r>
      <w:r w:rsidR="00011CAB">
        <w:rPr>
          <w:rFonts w:asciiTheme="minorEastAsia" w:hAnsiTheme="minorEastAsia" w:cs="宋体" w:hint="eastAsia"/>
          <w:b/>
          <w:kern w:val="0"/>
          <w:sz w:val="28"/>
          <w:szCs w:val="28"/>
        </w:rPr>
        <w:t>博士后招聘</w:t>
      </w:r>
      <w:r w:rsidR="00542E13" w:rsidRPr="00542E13">
        <w:rPr>
          <w:rFonts w:ascii="黑体" w:eastAsia="黑体" w:hAnsi="黑体" w:cs="宋体" w:hint="eastAsia"/>
          <w:color w:val="000000"/>
          <w:kern w:val="0"/>
          <w:sz w:val="28"/>
          <w:szCs w:val="28"/>
        </w:rPr>
        <w:t>启事</w:t>
      </w:r>
    </w:p>
    <w:p w14:paraId="2D9167E8" w14:textId="77777777" w:rsidR="00542E13" w:rsidRPr="00701F91" w:rsidRDefault="00542E13" w:rsidP="00701F91">
      <w:pPr>
        <w:widowControl/>
        <w:jc w:val="left"/>
        <w:rPr>
          <w:rFonts w:ascii="lucida Grande" w:eastAsia="宋体" w:hAnsi="lucida Grande" w:cs="宋体" w:hint="eastAsia"/>
          <w:color w:val="000000"/>
          <w:kern w:val="0"/>
          <w:szCs w:val="21"/>
        </w:rPr>
      </w:pPr>
      <w:r w:rsidRPr="00542E13">
        <w:rPr>
          <w:rFonts w:ascii="Calibri" w:eastAsia="宋体" w:hAnsi="Calibri" w:cs="Calibri"/>
          <w:color w:val="000000"/>
          <w:kern w:val="0"/>
          <w:sz w:val="24"/>
          <w:szCs w:val="24"/>
        </w:rPr>
        <w:t> </w:t>
      </w:r>
    </w:p>
    <w:p w14:paraId="3E4BF869" w14:textId="583149E7" w:rsidR="00636EA7" w:rsidRDefault="000209A8" w:rsidP="00D1611D">
      <w:pPr>
        <w:spacing w:line="360" w:lineRule="auto"/>
        <w:ind w:firstLineChars="200" w:firstLine="480"/>
        <w:jc w:val="left"/>
        <w:rPr>
          <w:rFonts w:ascii="等线" w:eastAsia="等线" w:hAnsi="等线" w:cs="宋体"/>
          <w:color w:val="000000"/>
          <w:kern w:val="0"/>
          <w:sz w:val="24"/>
          <w:szCs w:val="24"/>
        </w:rPr>
      </w:pPr>
      <w:r w:rsidRPr="000209A8">
        <w:rPr>
          <w:rFonts w:ascii="等线" w:eastAsia="等线" w:hAnsi="等线" w:cs="宋体" w:hint="eastAsia"/>
          <w:color w:val="000000"/>
          <w:kern w:val="0"/>
          <w:sz w:val="24"/>
          <w:szCs w:val="24"/>
        </w:rPr>
        <w:t>南方科技大学前沿与交叉科学研究院</w:t>
      </w:r>
      <w:r w:rsidRPr="00542E13">
        <w:rPr>
          <w:rFonts w:ascii="等线" w:eastAsia="等线" w:hAnsi="等线" w:cs="宋体" w:hint="eastAsia"/>
          <w:color w:val="000000"/>
          <w:kern w:val="0"/>
          <w:sz w:val="24"/>
          <w:szCs w:val="24"/>
        </w:rPr>
        <w:t>（以下简称南科大</w:t>
      </w:r>
      <w:r w:rsidR="002F7F8B">
        <w:rPr>
          <w:rFonts w:ascii="等线" w:eastAsia="等线" w:hAnsi="等线" w:cs="宋体" w:hint="eastAsia"/>
          <w:color w:val="000000"/>
          <w:kern w:val="0"/>
          <w:sz w:val="24"/>
          <w:szCs w:val="24"/>
        </w:rPr>
        <w:t>交叉研究院</w:t>
      </w:r>
      <w:r w:rsidRPr="00542E13">
        <w:rPr>
          <w:rFonts w:ascii="等线" w:eastAsia="等线" w:hAnsi="等线" w:cs="宋体" w:hint="eastAsia"/>
          <w:color w:val="000000"/>
          <w:kern w:val="0"/>
          <w:sz w:val="24"/>
          <w:szCs w:val="24"/>
        </w:rPr>
        <w:t>）</w:t>
      </w:r>
      <w:r w:rsidRPr="000209A8">
        <w:rPr>
          <w:rFonts w:ascii="等线" w:eastAsia="等线" w:hAnsi="等线" w:cs="宋体" w:hint="eastAsia"/>
          <w:color w:val="000000"/>
          <w:kern w:val="0"/>
          <w:sz w:val="24"/>
          <w:szCs w:val="24"/>
        </w:rPr>
        <w:t>致力于促进前沿科学的探索研究与学科发展的交叉融合。通过组织不同学科和专业背景的科研人员开展协同合作研究，创新体制机制，聚焦重大科研方向，跨越学科边界，实现学科间的思维碰撞与技术共享，积极地促进南方科技大学的前沿科学发展、学科交叉融合和先进技术创新。</w:t>
      </w:r>
      <w:r w:rsidR="00636EA7">
        <w:rPr>
          <w:rFonts w:ascii="等线" w:eastAsia="等线" w:hAnsi="等线" w:cs="宋体" w:hint="eastAsia"/>
          <w:color w:val="000000"/>
          <w:kern w:val="0"/>
          <w:sz w:val="24"/>
          <w:szCs w:val="24"/>
        </w:rPr>
        <w:t>南科大</w:t>
      </w:r>
      <w:r w:rsidR="00D4499D">
        <w:rPr>
          <w:rFonts w:ascii="等线" w:eastAsia="等线" w:hAnsi="等线" w:cs="宋体" w:hint="eastAsia"/>
          <w:color w:val="000000"/>
          <w:kern w:val="0"/>
          <w:sz w:val="24"/>
          <w:szCs w:val="24"/>
        </w:rPr>
        <w:t>交叉研究院</w:t>
      </w:r>
      <w:r>
        <w:rPr>
          <w:rFonts w:ascii="等线" w:eastAsia="等线" w:hAnsi="等线" w:cs="宋体" w:hint="eastAsia"/>
          <w:color w:val="000000"/>
          <w:kern w:val="0"/>
          <w:sz w:val="24"/>
          <w:szCs w:val="24"/>
        </w:rPr>
        <w:t>目前已</w:t>
      </w:r>
      <w:r w:rsidRPr="000209A8">
        <w:rPr>
          <w:rFonts w:ascii="等线" w:eastAsia="等线" w:hAnsi="等线" w:cs="宋体" w:hint="eastAsia"/>
          <w:color w:val="000000"/>
          <w:kern w:val="0"/>
          <w:sz w:val="24"/>
          <w:szCs w:val="24"/>
        </w:rPr>
        <w:t>成立清洁能源研究院（Energy-X）、材料基因组研究院（Material-X）、海洋科学与工程研究院（Ocean-X）、生物医药研究院（Medi-X）、智能科学与工程研究院（</w:t>
      </w:r>
      <w:bookmarkStart w:id="0" w:name="_Hlk38821398"/>
      <w:r w:rsidRPr="000209A8">
        <w:rPr>
          <w:rFonts w:ascii="等线" w:eastAsia="等线" w:hAnsi="等线" w:cs="宋体" w:hint="eastAsia"/>
          <w:color w:val="000000"/>
          <w:kern w:val="0"/>
          <w:sz w:val="24"/>
          <w:szCs w:val="24"/>
        </w:rPr>
        <w:t>Intelligence-X</w:t>
      </w:r>
      <w:bookmarkEnd w:id="0"/>
      <w:r w:rsidRPr="000209A8">
        <w:rPr>
          <w:rFonts w:ascii="等线" w:eastAsia="等线" w:hAnsi="等线" w:cs="宋体" w:hint="eastAsia"/>
          <w:color w:val="000000"/>
          <w:kern w:val="0"/>
          <w:sz w:val="24"/>
          <w:szCs w:val="24"/>
        </w:rPr>
        <w:t>）、风险分析</w:t>
      </w:r>
      <w:r w:rsidR="00057547" w:rsidRPr="000209A8">
        <w:rPr>
          <w:rFonts w:ascii="等线" w:eastAsia="等线" w:hAnsi="等线" w:cs="宋体" w:hint="eastAsia"/>
          <w:color w:val="000000"/>
          <w:kern w:val="0"/>
          <w:sz w:val="24"/>
          <w:szCs w:val="24"/>
        </w:rPr>
        <w:t>预测</w:t>
      </w:r>
      <w:r w:rsidRPr="000209A8">
        <w:rPr>
          <w:rFonts w:ascii="等线" w:eastAsia="等线" w:hAnsi="等线" w:cs="宋体" w:hint="eastAsia"/>
          <w:color w:val="000000"/>
          <w:kern w:val="0"/>
          <w:sz w:val="24"/>
          <w:szCs w:val="24"/>
        </w:rPr>
        <w:t>与管控研究院（Risks-X）、先进制造研究院（Manufacture-X</w:t>
      </w:r>
      <w:r w:rsidR="00064B2E">
        <w:rPr>
          <w:rFonts w:ascii="等线" w:eastAsia="等线" w:hAnsi="等线" w:cs="宋体" w:hint="eastAsia"/>
          <w:color w:val="000000"/>
          <w:kern w:val="0"/>
          <w:sz w:val="24"/>
          <w:szCs w:val="24"/>
        </w:rPr>
        <w:t>）等七个交叉学科研究院，</w:t>
      </w:r>
      <w:r w:rsidR="00A118D0">
        <w:rPr>
          <w:rFonts w:ascii="等线" w:eastAsia="等线" w:hAnsi="等线" w:cs="宋体" w:hint="eastAsia"/>
          <w:color w:val="000000"/>
          <w:kern w:val="0"/>
          <w:sz w:val="24"/>
          <w:szCs w:val="24"/>
        </w:rPr>
        <w:t>同时</w:t>
      </w:r>
      <w:r w:rsidR="006556DC" w:rsidRPr="006556DC">
        <w:rPr>
          <w:rFonts w:ascii="等线" w:eastAsia="等线" w:hAnsi="等线" w:cs="宋体" w:hint="eastAsia"/>
          <w:color w:val="000000"/>
          <w:kern w:val="0"/>
          <w:sz w:val="24"/>
          <w:szCs w:val="24"/>
        </w:rPr>
        <w:t>逐步建立</w:t>
      </w:r>
      <w:r w:rsidR="00EB7237">
        <w:rPr>
          <w:rFonts w:ascii="等线" w:eastAsia="等线" w:hAnsi="等线" w:cs="宋体" w:hint="eastAsia"/>
          <w:color w:val="000000"/>
          <w:kern w:val="0"/>
          <w:sz w:val="24"/>
          <w:szCs w:val="24"/>
        </w:rPr>
        <w:t>起</w:t>
      </w:r>
      <w:r w:rsidR="00636EA7">
        <w:rPr>
          <w:rFonts w:ascii="等线" w:eastAsia="等线" w:hAnsi="等线" w:cs="宋体" w:hint="eastAsia"/>
          <w:color w:val="000000"/>
          <w:kern w:val="0"/>
          <w:sz w:val="24"/>
          <w:szCs w:val="24"/>
        </w:rPr>
        <w:t>可供多个学科交叉研究共享使用的校级公共科研平台，</w:t>
      </w:r>
      <w:r w:rsidR="00064B2E">
        <w:rPr>
          <w:rFonts w:ascii="等线" w:eastAsia="等线" w:hAnsi="等线" w:cs="宋体" w:hint="eastAsia"/>
          <w:color w:val="000000"/>
          <w:kern w:val="0"/>
          <w:sz w:val="24"/>
          <w:szCs w:val="24"/>
        </w:rPr>
        <w:t>并</w:t>
      </w:r>
      <w:r w:rsidR="00636EA7">
        <w:rPr>
          <w:rFonts w:ascii="等线" w:eastAsia="等线" w:hAnsi="等线" w:cs="宋体" w:hint="eastAsia"/>
          <w:color w:val="000000"/>
          <w:kern w:val="0"/>
          <w:sz w:val="24"/>
          <w:szCs w:val="24"/>
        </w:rPr>
        <w:t>申请</w:t>
      </w:r>
      <w:r w:rsidR="00636EA7" w:rsidRPr="00636EA7">
        <w:rPr>
          <w:rFonts w:ascii="等线" w:eastAsia="等线" w:hAnsi="等线" w:cs="宋体" w:hint="eastAsia"/>
          <w:color w:val="000000"/>
          <w:kern w:val="0"/>
          <w:sz w:val="24"/>
          <w:szCs w:val="24"/>
        </w:rPr>
        <w:t>获批</w:t>
      </w:r>
      <w:r w:rsidR="00636EA7">
        <w:rPr>
          <w:rFonts w:ascii="等线" w:eastAsia="等线" w:hAnsi="等线" w:cs="宋体" w:hint="eastAsia"/>
          <w:color w:val="000000"/>
          <w:kern w:val="0"/>
          <w:sz w:val="24"/>
          <w:szCs w:val="24"/>
        </w:rPr>
        <w:t>多个教育部、省、市级重点实验室</w:t>
      </w:r>
      <w:r w:rsidR="006A4214">
        <w:rPr>
          <w:rFonts w:ascii="等线" w:eastAsia="等线" w:hAnsi="等线" w:cs="宋体" w:hint="eastAsia"/>
          <w:color w:val="000000"/>
          <w:kern w:val="0"/>
          <w:sz w:val="24"/>
          <w:szCs w:val="24"/>
        </w:rPr>
        <w:t>。</w:t>
      </w:r>
    </w:p>
    <w:p w14:paraId="75ED09F1" w14:textId="0A982CDF" w:rsidR="006C303A" w:rsidRPr="00D1611D" w:rsidRDefault="00435DF1" w:rsidP="00FB7160">
      <w:pPr>
        <w:spacing w:line="360" w:lineRule="auto"/>
        <w:ind w:firstLineChars="200" w:firstLine="480"/>
        <w:jc w:val="left"/>
        <w:rPr>
          <w:rFonts w:ascii="等线" w:eastAsia="等线" w:hAnsi="等线" w:cs="宋体"/>
          <w:color w:val="000000"/>
          <w:kern w:val="0"/>
          <w:sz w:val="24"/>
          <w:szCs w:val="24"/>
        </w:rPr>
      </w:pPr>
      <w:r>
        <w:rPr>
          <w:rFonts w:ascii="等线" w:eastAsia="等线" w:hAnsi="等线" w:cs="宋体" w:hint="eastAsia"/>
          <w:color w:val="000000"/>
          <w:kern w:val="0"/>
          <w:sz w:val="24"/>
          <w:szCs w:val="24"/>
        </w:rPr>
        <w:t>海洋</w:t>
      </w:r>
      <w:r w:rsidR="00FB7160">
        <w:rPr>
          <w:rFonts w:ascii="等线" w:eastAsia="等线" w:hAnsi="等线" w:cs="宋体" w:hint="eastAsia"/>
          <w:color w:val="000000"/>
          <w:kern w:val="0"/>
          <w:sz w:val="24"/>
          <w:szCs w:val="24"/>
        </w:rPr>
        <w:t>科学与工程</w:t>
      </w:r>
      <w:r w:rsidR="006C303A" w:rsidRPr="006C303A">
        <w:rPr>
          <w:rFonts w:ascii="等线" w:eastAsia="等线" w:hAnsi="等线" w:cs="宋体" w:hint="eastAsia"/>
          <w:color w:val="000000"/>
          <w:kern w:val="0"/>
          <w:sz w:val="24"/>
          <w:szCs w:val="24"/>
        </w:rPr>
        <w:t>研究院</w:t>
      </w:r>
      <w:r w:rsidR="00FB7160">
        <w:rPr>
          <w:rFonts w:ascii="等线" w:eastAsia="等线" w:hAnsi="等线" w:cs="宋体" w:hint="eastAsia"/>
          <w:color w:val="000000"/>
          <w:kern w:val="0"/>
          <w:sz w:val="24"/>
          <w:szCs w:val="24"/>
        </w:rPr>
        <w:t>Ocean-X</w:t>
      </w:r>
      <w:r w:rsidR="006C303A" w:rsidRPr="006C303A">
        <w:rPr>
          <w:rFonts w:ascii="等线" w:eastAsia="等线" w:hAnsi="等线" w:cs="宋体" w:hint="eastAsia"/>
          <w:color w:val="000000"/>
          <w:kern w:val="0"/>
          <w:sz w:val="24"/>
          <w:szCs w:val="24"/>
        </w:rPr>
        <w:t>隶属于南方科技大学前沿与交叉科学研究院，现由南科大</w:t>
      </w:r>
      <w:r>
        <w:rPr>
          <w:rFonts w:ascii="等线" w:eastAsia="等线" w:hAnsi="等线" w:cs="宋体" w:hint="eastAsia"/>
          <w:color w:val="000000"/>
          <w:kern w:val="0"/>
          <w:sz w:val="24"/>
          <w:szCs w:val="24"/>
        </w:rPr>
        <w:t>海洋</w:t>
      </w:r>
      <w:r w:rsidR="006C303A" w:rsidRPr="006C303A">
        <w:rPr>
          <w:rFonts w:ascii="等线" w:eastAsia="等线" w:hAnsi="等线" w:cs="宋体" w:hint="eastAsia"/>
          <w:color w:val="000000"/>
          <w:kern w:val="0"/>
          <w:sz w:val="24"/>
          <w:szCs w:val="24"/>
        </w:rPr>
        <w:t>科学与工程系主任</w:t>
      </w:r>
      <w:r>
        <w:rPr>
          <w:rFonts w:ascii="等线" w:eastAsia="等线" w:hAnsi="等线" w:cs="宋体" w:hint="eastAsia"/>
          <w:color w:val="000000"/>
          <w:kern w:val="0"/>
          <w:sz w:val="24"/>
          <w:szCs w:val="24"/>
        </w:rPr>
        <w:t>陈永顺</w:t>
      </w:r>
      <w:r w:rsidR="006C303A" w:rsidRPr="006C303A">
        <w:rPr>
          <w:rFonts w:ascii="等线" w:eastAsia="等线" w:hAnsi="等线" w:cs="宋体" w:hint="eastAsia"/>
          <w:color w:val="000000"/>
          <w:kern w:val="0"/>
          <w:sz w:val="24"/>
          <w:szCs w:val="24"/>
        </w:rPr>
        <w:t>教授负责。研究院</w:t>
      </w:r>
      <w:r w:rsidR="00947A54" w:rsidRPr="00947A54">
        <w:rPr>
          <w:rFonts w:ascii="等线" w:eastAsia="等线" w:hAnsi="等线" w:cs="宋体" w:hint="eastAsia"/>
          <w:color w:val="000000"/>
          <w:kern w:val="0"/>
          <w:sz w:val="24"/>
          <w:szCs w:val="24"/>
        </w:rPr>
        <w:t>依托</w:t>
      </w:r>
      <w:r w:rsidR="00947A54">
        <w:rPr>
          <w:rFonts w:ascii="等线" w:eastAsia="等线" w:hAnsi="等线" w:cs="宋体" w:hint="eastAsia"/>
          <w:color w:val="000000"/>
          <w:kern w:val="0"/>
          <w:sz w:val="24"/>
          <w:szCs w:val="24"/>
        </w:rPr>
        <w:t>海洋</w:t>
      </w:r>
      <w:r w:rsidR="00947A54" w:rsidRPr="006C303A">
        <w:rPr>
          <w:rFonts w:ascii="等线" w:eastAsia="等线" w:hAnsi="等线" w:cs="宋体" w:hint="eastAsia"/>
          <w:color w:val="000000"/>
          <w:kern w:val="0"/>
          <w:sz w:val="24"/>
          <w:szCs w:val="24"/>
        </w:rPr>
        <w:t>科学</w:t>
      </w:r>
      <w:r w:rsidR="00947A54">
        <w:rPr>
          <w:rFonts w:ascii="等线" w:eastAsia="等线" w:hAnsi="等线" w:cs="宋体" w:hint="eastAsia"/>
          <w:color w:val="000000"/>
          <w:kern w:val="0"/>
          <w:sz w:val="24"/>
          <w:szCs w:val="24"/>
        </w:rPr>
        <w:t>、</w:t>
      </w:r>
      <w:r w:rsidR="00947A54" w:rsidRPr="006C303A">
        <w:rPr>
          <w:rFonts w:ascii="等线" w:eastAsia="等线" w:hAnsi="等线" w:cs="宋体" w:hint="eastAsia"/>
          <w:color w:val="000000"/>
          <w:kern w:val="0"/>
          <w:sz w:val="24"/>
          <w:szCs w:val="24"/>
        </w:rPr>
        <w:t>与工程系</w:t>
      </w:r>
      <w:r w:rsidR="00947A54" w:rsidRPr="00947A54">
        <w:rPr>
          <w:rFonts w:ascii="等线" w:eastAsia="等线" w:hAnsi="等线" w:cs="宋体" w:hint="eastAsia"/>
          <w:color w:val="000000"/>
          <w:kern w:val="0"/>
          <w:sz w:val="24"/>
          <w:szCs w:val="24"/>
        </w:rPr>
        <w:t>、与</w:t>
      </w:r>
      <w:r w:rsidR="00947A54">
        <w:rPr>
          <w:rFonts w:ascii="等线" w:eastAsia="等线" w:hAnsi="等线" w:cs="宋体" w:hint="eastAsia"/>
          <w:color w:val="000000"/>
          <w:kern w:val="0"/>
          <w:sz w:val="24"/>
          <w:szCs w:val="24"/>
        </w:rPr>
        <w:t>南方科技大学</w:t>
      </w:r>
      <w:r w:rsidR="00947A54" w:rsidRPr="00947A54">
        <w:rPr>
          <w:rFonts w:ascii="等线" w:eastAsia="等线" w:hAnsi="等线" w:cs="宋体" w:hint="eastAsia"/>
          <w:color w:val="000000"/>
          <w:kern w:val="0"/>
          <w:sz w:val="24"/>
          <w:szCs w:val="24"/>
        </w:rPr>
        <w:t>其他院系电子信息、生物医药、材料、海洋工程和海洋环境等领域的优秀学者交叉融合，</w:t>
      </w:r>
      <w:r w:rsidR="00FB7160" w:rsidRPr="00FB7160">
        <w:rPr>
          <w:rFonts w:ascii="等线" w:eastAsia="等线" w:hAnsi="等线" w:cs="宋体" w:hint="eastAsia"/>
          <w:color w:val="000000"/>
          <w:kern w:val="0"/>
          <w:sz w:val="24"/>
          <w:szCs w:val="24"/>
        </w:rPr>
        <w:t>瞄准</w:t>
      </w:r>
      <w:r w:rsidR="00FB7160" w:rsidRPr="00FB7160">
        <w:rPr>
          <w:rFonts w:ascii="等线" w:eastAsia="等线" w:hAnsi="等线" w:cs="宋体"/>
          <w:color w:val="000000"/>
          <w:kern w:val="0"/>
          <w:sz w:val="24"/>
          <w:szCs w:val="24"/>
        </w:rPr>
        <w:t>国家战略需求，</w:t>
      </w:r>
      <w:r w:rsidR="00FB7160" w:rsidRPr="00FB7160">
        <w:rPr>
          <w:rFonts w:ascii="等线" w:eastAsia="等线" w:hAnsi="等线" w:cs="宋体" w:hint="eastAsia"/>
          <w:color w:val="000000"/>
          <w:kern w:val="0"/>
          <w:sz w:val="24"/>
          <w:szCs w:val="24"/>
        </w:rPr>
        <w:t>争取</w:t>
      </w:r>
      <w:r w:rsidR="00FB7160" w:rsidRPr="00FB7160">
        <w:rPr>
          <w:rFonts w:ascii="等线" w:eastAsia="等线" w:hAnsi="等线" w:cs="宋体"/>
          <w:color w:val="000000"/>
          <w:kern w:val="0"/>
          <w:sz w:val="24"/>
          <w:szCs w:val="24"/>
        </w:rPr>
        <w:t>引领国际前沿海洋科学研究。</w:t>
      </w:r>
      <w:r w:rsidR="00FB7160" w:rsidRPr="00FB7160">
        <w:rPr>
          <w:rFonts w:ascii="等线" w:eastAsia="等线" w:hAnsi="等线" w:cs="宋体" w:hint="eastAsia"/>
          <w:color w:val="000000"/>
          <w:kern w:val="0"/>
          <w:sz w:val="24"/>
          <w:szCs w:val="24"/>
        </w:rPr>
        <w:t>服务于深圳市发展海洋科技和产业、打造“海洋强市”的战略需求。研究院近期的主要工作是建设省海洋实验室深圳分部，为进入2022年省海洋实验室“二期”建设和后期作为深圳市团队参加南方海洋科学与工程国家实验室组建做好前期基础。目前省海洋实验室深圳分部建设已经初具规模，现已启动4个特色实验室建设，并且协调3个院士团队和2个核心团队的建设。</w:t>
      </w:r>
    </w:p>
    <w:p w14:paraId="0385B8C7" w14:textId="3C99B88B" w:rsidR="00542E13" w:rsidRDefault="00542E13" w:rsidP="00AE2D6C">
      <w:pPr>
        <w:widowControl/>
        <w:spacing w:line="360" w:lineRule="auto"/>
        <w:ind w:firstLineChars="200" w:firstLine="480"/>
        <w:jc w:val="left"/>
        <w:rPr>
          <w:rFonts w:ascii="等线" w:eastAsia="等线" w:hAnsi="等线" w:cs="宋体"/>
          <w:color w:val="000000"/>
          <w:kern w:val="0"/>
          <w:sz w:val="24"/>
          <w:szCs w:val="24"/>
        </w:rPr>
      </w:pPr>
      <w:r w:rsidRPr="00542E13">
        <w:rPr>
          <w:rFonts w:ascii="等线" w:eastAsia="等线" w:hAnsi="等线" w:cs="宋体" w:hint="eastAsia"/>
          <w:color w:val="000000"/>
          <w:kern w:val="0"/>
          <w:sz w:val="24"/>
          <w:szCs w:val="24"/>
        </w:rPr>
        <w:lastRenderedPageBreak/>
        <w:t>南科大</w:t>
      </w:r>
      <w:r w:rsidR="002F7F8B">
        <w:rPr>
          <w:rFonts w:ascii="等线" w:eastAsia="等线" w:hAnsi="等线" w:cs="宋体" w:hint="eastAsia"/>
          <w:color w:val="000000"/>
          <w:kern w:val="0"/>
          <w:sz w:val="24"/>
          <w:szCs w:val="24"/>
        </w:rPr>
        <w:t>交叉研究院</w:t>
      </w:r>
      <w:r w:rsidRPr="00542E13">
        <w:rPr>
          <w:rFonts w:ascii="等线" w:eastAsia="等线" w:hAnsi="等线" w:cs="宋体" w:hint="eastAsia"/>
          <w:color w:val="000000"/>
          <w:kern w:val="0"/>
          <w:sz w:val="24"/>
          <w:szCs w:val="24"/>
        </w:rPr>
        <w:t>将通过组织安排</w:t>
      </w:r>
      <w:r w:rsidR="00794D93">
        <w:rPr>
          <w:rFonts w:ascii="等线" w:eastAsia="等线" w:hAnsi="等线" w:cs="宋体" w:hint="eastAsia"/>
          <w:color w:val="000000"/>
          <w:kern w:val="0"/>
          <w:sz w:val="24"/>
          <w:szCs w:val="24"/>
        </w:rPr>
        <w:t>博士后</w:t>
      </w:r>
      <w:r w:rsidR="002F7F8B">
        <w:rPr>
          <w:rFonts w:ascii="等线" w:eastAsia="等线" w:hAnsi="等线" w:cs="宋体" w:hint="eastAsia"/>
          <w:color w:val="000000"/>
          <w:kern w:val="0"/>
          <w:sz w:val="24"/>
          <w:szCs w:val="24"/>
        </w:rPr>
        <w:t>研究</w:t>
      </w:r>
      <w:r w:rsidR="002F7F8B">
        <w:rPr>
          <w:rFonts w:ascii="Segoe UI Symbol" w:eastAsia="等线" w:hAnsi="Segoe UI Symbol" w:cs="Segoe UI Symbol" w:hint="eastAsia"/>
          <w:color w:val="000000"/>
          <w:kern w:val="0"/>
          <w:sz w:val="24"/>
          <w:szCs w:val="24"/>
        </w:rPr>
        <w:t>员聘用</w:t>
      </w:r>
      <w:r w:rsidRPr="00542E13">
        <w:rPr>
          <w:rFonts w:ascii="等线" w:eastAsia="等线" w:hAnsi="等线" w:cs="宋体" w:hint="eastAsia"/>
          <w:color w:val="000000"/>
          <w:kern w:val="0"/>
          <w:sz w:val="24"/>
          <w:szCs w:val="24"/>
        </w:rPr>
        <w:t>项目，</w:t>
      </w:r>
      <w:r w:rsidR="00794D93">
        <w:rPr>
          <w:rFonts w:ascii="等线" w:eastAsia="等线" w:hAnsi="等线" w:cs="宋体" w:hint="eastAsia"/>
          <w:color w:val="000000"/>
          <w:kern w:val="0"/>
          <w:sz w:val="24"/>
          <w:szCs w:val="24"/>
        </w:rPr>
        <w:t>为</w:t>
      </w:r>
      <w:r w:rsidR="00435DF1">
        <w:rPr>
          <w:rFonts w:ascii="等线" w:eastAsia="等线" w:hAnsi="等线" w:cs="宋体" w:hint="eastAsia"/>
          <w:color w:val="000000"/>
          <w:kern w:val="0"/>
          <w:sz w:val="24"/>
          <w:szCs w:val="24"/>
        </w:rPr>
        <w:t>Ocean</w:t>
      </w:r>
      <w:r w:rsidR="00C63678" w:rsidRPr="000209A8">
        <w:rPr>
          <w:rFonts w:ascii="等线" w:eastAsia="等线" w:hAnsi="等线" w:cs="宋体" w:hint="eastAsia"/>
          <w:color w:val="000000"/>
          <w:kern w:val="0"/>
          <w:sz w:val="24"/>
          <w:szCs w:val="24"/>
        </w:rPr>
        <w:t>-X</w:t>
      </w:r>
      <w:r w:rsidR="00743BC5">
        <w:rPr>
          <w:rFonts w:ascii="等线" w:eastAsia="等线" w:hAnsi="等线" w:cs="宋体" w:hint="eastAsia"/>
          <w:color w:val="000000"/>
          <w:kern w:val="0"/>
          <w:sz w:val="24"/>
          <w:szCs w:val="24"/>
        </w:rPr>
        <w:t>引</w:t>
      </w:r>
      <w:r w:rsidR="005202F9">
        <w:rPr>
          <w:rFonts w:ascii="等线" w:eastAsia="等线" w:hAnsi="等线" w:cs="宋体" w:hint="eastAsia"/>
          <w:color w:val="000000"/>
          <w:kern w:val="0"/>
          <w:sz w:val="24"/>
          <w:szCs w:val="24"/>
        </w:rPr>
        <w:t>进</w:t>
      </w:r>
      <w:r w:rsidR="005202F9" w:rsidRPr="00542E13">
        <w:rPr>
          <w:rFonts w:ascii="等线" w:eastAsia="等线" w:hAnsi="等线" w:cs="宋体" w:hint="eastAsia"/>
          <w:color w:val="000000"/>
          <w:kern w:val="0"/>
          <w:sz w:val="24"/>
          <w:szCs w:val="24"/>
        </w:rPr>
        <w:t>具有综合科研素质、跨学科交叉的科学研究及工程技术人才</w:t>
      </w:r>
      <w:r w:rsidRPr="00542E13">
        <w:rPr>
          <w:rFonts w:ascii="等线" w:eastAsia="等线" w:hAnsi="等线" w:cs="宋体" w:hint="eastAsia"/>
          <w:color w:val="000000"/>
          <w:kern w:val="0"/>
          <w:sz w:val="24"/>
          <w:szCs w:val="24"/>
        </w:rPr>
        <w:t>。</w:t>
      </w:r>
      <w:r w:rsidR="00DC4968">
        <w:rPr>
          <w:rFonts w:ascii="等线" w:eastAsia="等线" w:hAnsi="等线" w:cs="宋体" w:hint="eastAsia"/>
          <w:color w:val="000000"/>
          <w:kern w:val="0"/>
          <w:sz w:val="24"/>
          <w:szCs w:val="24"/>
        </w:rPr>
        <w:t>此次</w:t>
      </w:r>
      <w:r w:rsidR="00506F51">
        <w:rPr>
          <w:rFonts w:ascii="等线" w:eastAsia="等线" w:hAnsi="等线" w:cs="宋体" w:hint="eastAsia"/>
          <w:color w:val="000000"/>
          <w:kern w:val="0"/>
          <w:sz w:val="24"/>
          <w:szCs w:val="24"/>
        </w:rPr>
        <w:t>2020-2021年度</w:t>
      </w:r>
      <w:r w:rsidRPr="00542E13">
        <w:rPr>
          <w:rFonts w:ascii="等线" w:eastAsia="等线" w:hAnsi="等线" w:cs="宋体" w:hint="eastAsia"/>
          <w:color w:val="000000"/>
          <w:kern w:val="0"/>
          <w:sz w:val="24"/>
          <w:szCs w:val="24"/>
        </w:rPr>
        <w:t>计划开</w:t>
      </w:r>
      <w:r w:rsidRPr="00AE2D6C">
        <w:rPr>
          <w:rFonts w:ascii="等线" w:eastAsia="等线" w:hAnsi="等线" w:cs="宋体" w:hint="eastAsia"/>
          <w:color w:val="000000" w:themeColor="text1"/>
          <w:kern w:val="0"/>
          <w:sz w:val="24"/>
          <w:szCs w:val="24"/>
        </w:rPr>
        <w:t>放</w:t>
      </w:r>
      <w:r w:rsidR="00C63678">
        <w:rPr>
          <w:rFonts w:ascii="等线" w:eastAsia="等线" w:hAnsi="等线" w:cs="宋体"/>
          <w:color w:val="000000" w:themeColor="text1"/>
          <w:kern w:val="0"/>
          <w:sz w:val="24"/>
          <w:szCs w:val="24"/>
        </w:rPr>
        <w:t>10</w:t>
      </w:r>
      <w:r w:rsidR="00506F51" w:rsidRPr="00AE2D6C">
        <w:rPr>
          <w:rFonts w:ascii="等线" w:eastAsia="等线" w:hAnsi="等线" w:cs="宋体" w:hint="eastAsia"/>
          <w:color w:val="000000" w:themeColor="text1"/>
          <w:kern w:val="0"/>
          <w:sz w:val="24"/>
          <w:szCs w:val="24"/>
        </w:rPr>
        <w:t>名</w:t>
      </w:r>
      <w:r w:rsidR="00B45984" w:rsidRPr="00B45984">
        <w:rPr>
          <w:rFonts w:ascii="等线" w:eastAsia="等线" w:hAnsi="等线" w:cs="宋体" w:hint="eastAsia"/>
          <w:color w:val="000000" w:themeColor="text1"/>
          <w:kern w:val="0"/>
          <w:sz w:val="24"/>
          <w:szCs w:val="24"/>
        </w:rPr>
        <w:t>博士后研究员招聘名额</w:t>
      </w:r>
      <w:r w:rsidR="00FB7160">
        <w:rPr>
          <w:rFonts w:ascii="等线" w:eastAsia="等线" w:hAnsi="等线" w:cs="宋体" w:hint="eastAsia"/>
          <w:color w:val="000000" w:themeColor="text1"/>
          <w:kern w:val="0"/>
          <w:sz w:val="24"/>
          <w:szCs w:val="24"/>
        </w:rPr>
        <w:t>，</w:t>
      </w:r>
      <w:r w:rsidR="00FB7160" w:rsidRPr="00136A6A">
        <w:rPr>
          <w:rFonts w:hint="eastAsia"/>
          <w:sz w:val="24"/>
          <w:szCs w:val="24"/>
        </w:rPr>
        <w:t>支持深圳分部</w:t>
      </w:r>
      <w:r w:rsidR="00FB7160">
        <w:rPr>
          <w:rFonts w:hint="eastAsia"/>
          <w:sz w:val="24"/>
          <w:szCs w:val="24"/>
        </w:rPr>
        <w:t>实验室和团队</w:t>
      </w:r>
      <w:r w:rsidR="00FB7160" w:rsidRPr="00136A6A">
        <w:rPr>
          <w:rFonts w:hint="eastAsia"/>
          <w:sz w:val="24"/>
          <w:szCs w:val="24"/>
        </w:rPr>
        <w:t>的建设</w:t>
      </w:r>
      <w:r w:rsidR="006C303A" w:rsidRPr="006C303A">
        <w:rPr>
          <w:rFonts w:ascii="等线" w:eastAsia="等线" w:hAnsi="等线" w:cs="宋体" w:hint="eastAsia"/>
          <w:color w:val="000000" w:themeColor="text1"/>
          <w:kern w:val="0"/>
          <w:sz w:val="24"/>
          <w:szCs w:val="24"/>
        </w:rPr>
        <w:t>。</w:t>
      </w:r>
      <w:r w:rsidRPr="00156DBB">
        <w:rPr>
          <w:rFonts w:ascii="等线" w:eastAsia="等线" w:hAnsi="等线" w:cs="宋体" w:hint="eastAsia"/>
          <w:color w:val="000000"/>
          <w:kern w:val="0"/>
          <w:sz w:val="24"/>
          <w:szCs w:val="24"/>
        </w:rPr>
        <w:t>拟聘用的</w:t>
      </w:r>
      <w:r w:rsidR="006C3E64">
        <w:rPr>
          <w:rFonts w:ascii="等线" w:eastAsia="等线" w:hAnsi="等线" w:cs="宋体" w:hint="eastAsia"/>
          <w:color w:val="000000"/>
          <w:kern w:val="0"/>
          <w:sz w:val="24"/>
          <w:szCs w:val="24"/>
        </w:rPr>
        <w:t>博士后研究员</w:t>
      </w:r>
      <w:r w:rsidR="00C91A8C">
        <w:rPr>
          <w:rFonts w:ascii="等线" w:eastAsia="等线" w:hAnsi="等线" w:cs="宋体" w:hint="eastAsia"/>
          <w:color w:val="000000"/>
          <w:kern w:val="0"/>
          <w:sz w:val="24"/>
          <w:szCs w:val="24"/>
        </w:rPr>
        <w:t>须为具有优良道德品质、良好合作精神、扎实理论基础、较强科研能力的优秀博士毕业生，</w:t>
      </w:r>
      <w:r w:rsidR="00E27D01">
        <w:rPr>
          <w:rFonts w:ascii="等线" w:eastAsia="等线" w:hAnsi="等线" w:cs="宋体" w:hint="eastAsia"/>
          <w:color w:val="000000"/>
          <w:kern w:val="0"/>
          <w:sz w:val="24"/>
          <w:szCs w:val="24"/>
        </w:rPr>
        <w:t>须有意愿</w:t>
      </w:r>
      <w:r w:rsidRPr="00156DBB">
        <w:rPr>
          <w:rFonts w:ascii="等线" w:eastAsia="等线" w:hAnsi="等线" w:cs="宋体" w:hint="eastAsia"/>
          <w:color w:val="000000"/>
          <w:kern w:val="0"/>
          <w:sz w:val="24"/>
          <w:szCs w:val="24"/>
        </w:rPr>
        <w:t>以</w:t>
      </w:r>
      <w:r w:rsidR="006C3E64">
        <w:rPr>
          <w:rFonts w:ascii="等线" w:eastAsia="等线" w:hAnsi="等线" w:cs="宋体" w:hint="eastAsia"/>
          <w:color w:val="000000"/>
          <w:kern w:val="0"/>
          <w:sz w:val="24"/>
          <w:szCs w:val="24"/>
        </w:rPr>
        <w:t>两</w:t>
      </w:r>
      <w:r w:rsidRPr="00156DBB">
        <w:rPr>
          <w:rFonts w:ascii="等线" w:eastAsia="等线" w:hAnsi="等线" w:cs="宋体" w:hint="eastAsia"/>
          <w:color w:val="000000"/>
          <w:kern w:val="0"/>
          <w:sz w:val="24"/>
          <w:szCs w:val="24"/>
        </w:rPr>
        <w:t>年甚至于更长的时间致力于交叉科学的项目研究。</w:t>
      </w:r>
    </w:p>
    <w:p w14:paraId="3C0E5B99" w14:textId="7151FFB8" w:rsidR="00064B2E" w:rsidRPr="00C75BC9" w:rsidRDefault="00053297" w:rsidP="00C75BC9">
      <w:pPr>
        <w:widowControl/>
        <w:spacing w:afterLines="50" w:after="156" w:line="360" w:lineRule="auto"/>
        <w:jc w:val="left"/>
        <w:rPr>
          <w:rFonts w:asciiTheme="minorEastAsia" w:eastAsia="等线" w:hAnsiTheme="minorEastAsia" w:cs="宋体"/>
          <w:b/>
          <w:color w:val="000000"/>
          <w:kern w:val="0"/>
          <w:sz w:val="24"/>
          <w:szCs w:val="24"/>
        </w:rPr>
      </w:pPr>
      <w:r w:rsidRPr="00C75BC9">
        <w:rPr>
          <w:rFonts w:asciiTheme="minorEastAsia" w:eastAsia="等线" w:hAnsiTheme="minorEastAsia" w:cs="宋体"/>
          <w:b/>
          <w:color w:val="000000"/>
          <w:kern w:val="0"/>
          <w:sz w:val="24"/>
          <w:szCs w:val="24"/>
        </w:rPr>
        <w:t>1、</w:t>
      </w:r>
      <w:r w:rsidR="002E049C" w:rsidRPr="00C75BC9">
        <w:rPr>
          <w:rFonts w:asciiTheme="minorEastAsia" w:eastAsia="等线" w:hAnsiTheme="minorEastAsia" w:cs="宋体" w:hint="eastAsia"/>
          <w:b/>
          <w:color w:val="000000"/>
          <w:kern w:val="0"/>
          <w:sz w:val="24"/>
          <w:szCs w:val="24"/>
        </w:rPr>
        <w:t>研究方向：</w:t>
      </w:r>
      <w:r w:rsidR="00BB3F13" w:rsidRPr="004B037A" w:rsidDel="00BB3F13">
        <w:rPr>
          <w:rFonts w:asciiTheme="minorEastAsia" w:eastAsia="等线" w:hAnsiTheme="minorEastAsia" w:cs="宋体" w:hint="eastAsia"/>
          <w:b/>
          <w:color w:val="000000"/>
          <w:kern w:val="0"/>
          <w:sz w:val="24"/>
          <w:szCs w:val="24"/>
        </w:rPr>
        <w:t xml:space="preserve"> </w:t>
      </w:r>
    </w:p>
    <w:p w14:paraId="0992E3AC" w14:textId="77777777" w:rsidR="002E049C" w:rsidRPr="002E049C" w:rsidRDefault="002E049C" w:rsidP="00FB7160">
      <w:pPr>
        <w:widowControl/>
        <w:spacing w:afterLines="50" w:after="156" w:line="360" w:lineRule="auto"/>
        <w:jc w:val="left"/>
        <w:rPr>
          <w:rFonts w:ascii="等线" w:eastAsia="等线" w:hAnsi="等线" w:cs="宋体"/>
          <w:color w:val="000000"/>
          <w:kern w:val="0"/>
          <w:sz w:val="24"/>
          <w:szCs w:val="24"/>
        </w:rPr>
      </w:pPr>
      <w:r w:rsidRPr="002E049C">
        <w:rPr>
          <w:rFonts w:ascii="等线" w:eastAsia="等线" w:hAnsi="等线" w:cs="宋体" w:hint="eastAsia"/>
          <w:color w:val="000000"/>
          <w:kern w:val="0"/>
          <w:sz w:val="24"/>
          <w:szCs w:val="24"/>
        </w:rPr>
        <w:t>招聘的研究方向包括但不局限于：</w:t>
      </w:r>
    </w:p>
    <w:p w14:paraId="6334EBCA" w14:textId="6C3699A2" w:rsidR="002E049C" w:rsidRPr="00350232" w:rsidRDefault="002E049C" w:rsidP="00C75BC9">
      <w:pPr>
        <w:widowControl/>
        <w:spacing w:line="360" w:lineRule="auto"/>
        <w:jc w:val="left"/>
        <w:rPr>
          <w:rFonts w:ascii="等线" w:eastAsia="等线" w:hAnsi="等线" w:cs="宋体"/>
          <w:color w:val="000000"/>
          <w:kern w:val="0"/>
          <w:sz w:val="24"/>
          <w:szCs w:val="24"/>
        </w:rPr>
      </w:pPr>
      <w:r w:rsidRPr="002E049C">
        <w:rPr>
          <w:rFonts w:ascii="等线" w:eastAsia="等线" w:hAnsi="等线" w:cs="宋体" w:hint="eastAsia"/>
          <w:color w:val="000000"/>
          <w:kern w:val="0"/>
          <w:sz w:val="24"/>
          <w:szCs w:val="24"/>
        </w:rPr>
        <w:t>（</w:t>
      </w:r>
      <w:r w:rsidRPr="002E049C">
        <w:rPr>
          <w:rFonts w:ascii="等线" w:eastAsia="等线" w:hAnsi="等线" w:cs="宋体"/>
          <w:color w:val="000000"/>
          <w:kern w:val="0"/>
          <w:sz w:val="24"/>
          <w:szCs w:val="24"/>
        </w:rPr>
        <w:t>1）</w:t>
      </w:r>
      <w:r w:rsidR="00341FF7" w:rsidRPr="00350232">
        <w:rPr>
          <w:rFonts w:ascii="等线" w:eastAsia="等线" w:hAnsi="等线" w:cs="宋体"/>
          <w:color w:val="000000"/>
          <w:kern w:val="0"/>
          <w:sz w:val="24"/>
          <w:szCs w:val="24"/>
        </w:rPr>
        <w:t>基于气动-结构-材料多学科耦合的大型柔性海上风电叶片载荷控制交叉研究</w:t>
      </w:r>
      <w:r w:rsidR="005A017E" w:rsidRPr="00350232">
        <w:rPr>
          <w:rFonts w:ascii="等线" w:eastAsia="等线" w:hAnsi="等线" w:cs="宋体"/>
          <w:color w:val="000000"/>
          <w:kern w:val="0"/>
          <w:sz w:val="24"/>
          <w:szCs w:val="24"/>
        </w:rPr>
        <w:t>（联系人：</w:t>
      </w:r>
      <w:r w:rsidR="00341FF7" w:rsidRPr="00341FF7">
        <w:rPr>
          <w:rFonts w:ascii="等线" w:eastAsia="等线" w:hAnsi="等线" w:cs="宋体" w:hint="eastAsia"/>
          <w:color w:val="000000"/>
          <w:kern w:val="0"/>
          <w:sz w:val="24"/>
          <w:szCs w:val="24"/>
        </w:rPr>
        <w:t>曹人靖教授</w:t>
      </w:r>
      <w:r w:rsidR="005A017E" w:rsidRPr="00350232">
        <w:rPr>
          <w:rFonts w:ascii="等线" w:eastAsia="等线" w:hAnsi="等线" w:cs="宋体"/>
          <w:color w:val="000000"/>
          <w:kern w:val="0"/>
          <w:sz w:val="24"/>
          <w:szCs w:val="24"/>
        </w:rPr>
        <w:t>，</w:t>
      </w:r>
      <w:r w:rsidR="00341FF7" w:rsidRPr="00350232">
        <w:rPr>
          <w:rStyle w:val="a9"/>
          <w:rFonts w:ascii="lucida Grande" w:hAnsi="lucida Grande" w:hint="eastAsia"/>
          <w:color w:val="1E5494"/>
          <w:sz w:val="24"/>
          <w:szCs w:val="24"/>
          <w:shd w:val="clear" w:color="auto" w:fill="FFFFFF"/>
        </w:rPr>
        <w:t>caorj@sustech.edu.cn</w:t>
      </w:r>
      <w:r w:rsidR="005A017E" w:rsidRPr="00350232">
        <w:rPr>
          <w:rFonts w:ascii="lucida Grande" w:hAnsi="lucida Grande"/>
          <w:color w:val="000000"/>
          <w:sz w:val="24"/>
          <w:szCs w:val="24"/>
          <w:shd w:val="clear" w:color="auto" w:fill="FFFFFF"/>
        </w:rPr>
        <w:t>）</w:t>
      </w:r>
    </w:p>
    <w:p w14:paraId="004687F7" w14:textId="15AE913C" w:rsidR="002E049C" w:rsidRPr="002E049C" w:rsidRDefault="002E049C" w:rsidP="00C75BC9">
      <w:pPr>
        <w:widowControl/>
        <w:spacing w:line="360" w:lineRule="auto"/>
        <w:jc w:val="left"/>
        <w:rPr>
          <w:rFonts w:ascii="等线" w:eastAsia="等线" w:hAnsi="等线" w:cs="宋体"/>
          <w:color w:val="000000"/>
          <w:kern w:val="0"/>
          <w:sz w:val="24"/>
          <w:szCs w:val="24"/>
        </w:rPr>
      </w:pPr>
      <w:r w:rsidRPr="002E049C">
        <w:rPr>
          <w:rFonts w:ascii="等线" w:eastAsia="等线" w:hAnsi="等线" w:cs="宋体" w:hint="eastAsia"/>
          <w:color w:val="000000"/>
          <w:kern w:val="0"/>
          <w:sz w:val="24"/>
          <w:szCs w:val="24"/>
        </w:rPr>
        <w:t>（</w:t>
      </w:r>
      <w:r w:rsidRPr="002E049C">
        <w:rPr>
          <w:rFonts w:ascii="等线" w:eastAsia="等线" w:hAnsi="等线" w:cs="宋体"/>
          <w:color w:val="000000"/>
          <w:kern w:val="0"/>
          <w:sz w:val="24"/>
          <w:szCs w:val="24"/>
        </w:rPr>
        <w:t>2）</w:t>
      </w:r>
      <w:r w:rsidR="00302238" w:rsidRPr="00302238">
        <w:rPr>
          <w:rFonts w:ascii="等线" w:eastAsia="等线" w:hAnsi="等线" w:cs="宋体" w:hint="eastAsia"/>
          <w:color w:val="000000"/>
          <w:kern w:val="0"/>
          <w:sz w:val="24"/>
          <w:szCs w:val="24"/>
        </w:rPr>
        <w:t>高阶面波成像与海洋地震台阵交叉研究</w:t>
      </w:r>
      <w:r w:rsidRPr="002E049C">
        <w:rPr>
          <w:rFonts w:ascii="等线" w:eastAsia="等线" w:hAnsi="等线" w:cs="宋体"/>
          <w:color w:val="000000"/>
          <w:kern w:val="0"/>
          <w:sz w:val="24"/>
          <w:szCs w:val="24"/>
        </w:rPr>
        <w:t>（联系人：</w:t>
      </w:r>
      <w:r w:rsidR="00FA4D01">
        <w:rPr>
          <w:rFonts w:ascii="等线" w:eastAsia="等线" w:hAnsi="等线" w:cs="宋体" w:hint="eastAsia"/>
          <w:color w:val="000000"/>
          <w:kern w:val="0"/>
          <w:sz w:val="24"/>
          <w:szCs w:val="24"/>
        </w:rPr>
        <w:t>陈晓非</w:t>
      </w:r>
      <w:r w:rsidRPr="002E049C">
        <w:rPr>
          <w:rFonts w:ascii="等线" w:eastAsia="等线" w:hAnsi="等线" w:cs="宋体"/>
          <w:color w:val="000000"/>
          <w:kern w:val="0"/>
          <w:sz w:val="24"/>
          <w:szCs w:val="24"/>
        </w:rPr>
        <w:t>教授</w:t>
      </w:r>
      <w:r w:rsidR="00341FF7">
        <w:rPr>
          <w:rFonts w:ascii="等线" w:eastAsia="等线" w:hAnsi="等线" w:cs="宋体" w:hint="eastAsia"/>
          <w:color w:val="000000"/>
          <w:kern w:val="0"/>
          <w:sz w:val="24"/>
          <w:szCs w:val="24"/>
        </w:rPr>
        <w:t>，</w:t>
      </w:r>
      <w:r w:rsidR="00341FF7" w:rsidRPr="00350232">
        <w:rPr>
          <w:rStyle w:val="a9"/>
          <w:rFonts w:ascii="lucida Grande" w:hAnsi="lucida Grande" w:hint="eastAsia"/>
          <w:color w:val="1E5494"/>
          <w:sz w:val="24"/>
          <w:szCs w:val="24"/>
          <w:shd w:val="clear" w:color="auto" w:fill="FFFFFF"/>
        </w:rPr>
        <w:t>chenxf@sustech.edu.cn</w:t>
      </w:r>
      <w:r w:rsidRPr="002E049C">
        <w:rPr>
          <w:rFonts w:ascii="等线" w:eastAsia="等线" w:hAnsi="等线" w:cs="宋体"/>
          <w:color w:val="000000"/>
          <w:kern w:val="0"/>
          <w:sz w:val="24"/>
          <w:szCs w:val="24"/>
        </w:rPr>
        <w:t>）</w:t>
      </w:r>
    </w:p>
    <w:p w14:paraId="2CDAD191" w14:textId="3E596E2D" w:rsidR="002E049C" w:rsidRPr="002E049C" w:rsidRDefault="002E049C" w:rsidP="00C75BC9">
      <w:pPr>
        <w:widowControl/>
        <w:spacing w:line="360" w:lineRule="auto"/>
        <w:jc w:val="left"/>
        <w:rPr>
          <w:rFonts w:ascii="等线" w:eastAsia="等线" w:hAnsi="等线" w:cs="宋体"/>
          <w:color w:val="000000"/>
          <w:kern w:val="0"/>
          <w:sz w:val="24"/>
          <w:szCs w:val="24"/>
        </w:rPr>
      </w:pPr>
      <w:r w:rsidRPr="002E049C">
        <w:rPr>
          <w:rFonts w:ascii="等线" w:eastAsia="等线" w:hAnsi="等线" w:cs="宋体" w:hint="eastAsia"/>
          <w:color w:val="000000"/>
          <w:kern w:val="0"/>
          <w:sz w:val="24"/>
          <w:szCs w:val="24"/>
        </w:rPr>
        <w:t>（</w:t>
      </w:r>
      <w:r w:rsidRPr="002E049C">
        <w:rPr>
          <w:rFonts w:ascii="等线" w:eastAsia="等线" w:hAnsi="等线" w:cs="宋体"/>
          <w:color w:val="000000"/>
          <w:kern w:val="0"/>
          <w:sz w:val="24"/>
          <w:szCs w:val="24"/>
        </w:rPr>
        <w:t>3）</w:t>
      </w:r>
      <w:r w:rsidR="00302238">
        <w:rPr>
          <w:rFonts w:ascii="等线" w:eastAsia="等线" w:hAnsi="等线" w:cs="宋体" w:hint="eastAsia"/>
          <w:color w:val="000000"/>
          <w:kern w:val="0"/>
          <w:sz w:val="24"/>
          <w:szCs w:val="24"/>
        </w:rPr>
        <w:t>新型结构材料与海洋环境</w:t>
      </w:r>
      <w:r w:rsidR="006E762F" w:rsidRPr="006E762F">
        <w:rPr>
          <w:rFonts w:ascii="等线" w:eastAsia="等线" w:hAnsi="等线" w:cs="宋体" w:hint="eastAsia"/>
          <w:color w:val="000000"/>
          <w:kern w:val="0"/>
          <w:sz w:val="24"/>
          <w:szCs w:val="24"/>
        </w:rPr>
        <w:t>交叉研究</w:t>
      </w:r>
      <w:r w:rsidRPr="002E049C">
        <w:rPr>
          <w:rFonts w:ascii="等线" w:eastAsia="等线" w:hAnsi="等线" w:cs="宋体"/>
          <w:color w:val="000000"/>
          <w:kern w:val="0"/>
          <w:sz w:val="24"/>
          <w:szCs w:val="24"/>
        </w:rPr>
        <w:t>（联系人：</w:t>
      </w:r>
      <w:r w:rsidR="00FA4D01">
        <w:rPr>
          <w:rFonts w:ascii="等线" w:eastAsia="等线" w:hAnsi="等线" w:cs="宋体" w:hint="eastAsia"/>
          <w:color w:val="000000"/>
          <w:kern w:val="0"/>
          <w:sz w:val="24"/>
          <w:szCs w:val="24"/>
        </w:rPr>
        <w:t>陈建飞</w:t>
      </w:r>
      <w:r w:rsidRPr="002E049C">
        <w:rPr>
          <w:rFonts w:ascii="等线" w:eastAsia="等线" w:hAnsi="等线" w:cs="宋体"/>
          <w:color w:val="000000"/>
          <w:kern w:val="0"/>
          <w:sz w:val="24"/>
          <w:szCs w:val="24"/>
        </w:rPr>
        <w:t>教授</w:t>
      </w:r>
      <w:r w:rsidR="00341FF7">
        <w:rPr>
          <w:rFonts w:ascii="等线" w:eastAsia="等线" w:hAnsi="等线" w:cs="宋体" w:hint="eastAsia"/>
          <w:color w:val="000000"/>
          <w:kern w:val="0"/>
          <w:sz w:val="24"/>
          <w:szCs w:val="24"/>
        </w:rPr>
        <w:t>，</w:t>
      </w:r>
      <w:r w:rsidR="00341FF7" w:rsidRPr="00350232">
        <w:rPr>
          <w:rStyle w:val="a9"/>
          <w:rFonts w:ascii="lucida Grande" w:hAnsi="lucida Grande"/>
          <w:color w:val="1E5494"/>
          <w:sz w:val="24"/>
          <w:szCs w:val="24"/>
          <w:shd w:val="clear" w:color="auto" w:fill="FFFFFF"/>
        </w:rPr>
        <w:t>chenjf3@sustech.edu.cn</w:t>
      </w:r>
      <w:r w:rsidRPr="002E049C">
        <w:rPr>
          <w:rFonts w:ascii="等线" w:eastAsia="等线" w:hAnsi="等线" w:cs="宋体"/>
          <w:color w:val="000000"/>
          <w:kern w:val="0"/>
          <w:sz w:val="24"/>
          <w:szCs w:val="24"/>
        </w:rPr>
        <w:t>）</w:t>
      </w:r>
    </w:p>
    <w:p w14:paraId="61A6826A" w14:textId="6588E09C" w:rsidR="002E049C" w:rsidRPr="002E049C" w:rsidRDefault="002E049C" w:rsidP="00C75BC9">
      <w:pPr>
        <w:widowControl/>
        <w:spacing w:line="360" w:lineRule="auto"/>
        <w:jc w:val="left"/>
        <w:rPr>
          <w:rFonts w:ascii="等线" w:eastAsia="等线" w:hAnsi="等线" w:cs="宋体"/>
          <w:color w:val="000000"/>
          <w:kern w:val="0"/>
          <w:sz w:val="24"/>
          <w:szCs w:val="24"/>
        </w:rPr>
      </w:pPr>
      <w:r w:rsidRPr="002E049C">
        <w:rPr>
          <w:rFonts w:ascii="等线" w:eastAsia="等线" w:hAnsi="等线" w:cs="宋体" w:hint="eastAsia"/>
          <w:color w:val="000000"/>
          <w:kern w:val="0"/>
          <w:sz w:val="24"/>
          <w:szCs w:val="24"/>
        </w:rPr>
        <w:t>（</w:t>
      </w:r>
      <w:r w:rsidRPr="002E049C">
        <w:rPr>
          <w:rFonts w:ascii="等线" w:eastAsia="等线" w:hAnsi="等线" w:cs="宋体"/>
          <w:color w:val="000000"/>
          <w:kern w:val="0"/>
          <w:sz w:val="24"/>
          <w:szCs w:val="24"/>
        </w:rPr>
        <w:t>4</w:t>
      </w:r>
      <w:r w:rsidR="00302238">
        <w:rPr>
          <w:rFonts w:ascii="等线" w:eastAsia="等线" w:hAnsi="等线" w:cs="宋体"/>
          <w:color w:val="000000"/>
          <w:kern w:val="0"/>
          <w:sz w:val="24"/>
          <w:szCs w:val="24"/>
        </w:rPr>
        <w:t>）高效多目标优化算法与工程设计</w:t>
      </w:r>
      <w:r w:rsidRPr="002E049C">
        <w:rPr>
          <w:rFonts w:ascii="等线" w:eastAsia="等线" w:hAnsi="等线" w:cs="宋体"/>
          <w:color w:val="000000"/>
          <w:kern w:val="0"/>
          <w:sz w:val="24"/>
          <w:szCs w:val="24"/>
        </w:rPr>
        <w:t>交叉研究（联系人：</w:t>
      </w:r>
      <w:r w:rsidR="00FA4D01">
        <w:rPr>
          <w:rFonts w:ascii="等线" w:eastAsia="等线" w:hAnsi="等线" w:cs="宋体" w:hint="eastAsia"/>
          <w:color w:val="000000"/>
          <w:kern w:val="0"/>
          <w:sz w:val="24"/>
          <w:szCs w:val="24"/>
        </w:rPr>
        <w:t>徐景平</w:t>
      </w:r>
      <w:r w:rsidRPr="002E049C">
        <w:rPr>
          <w:rFonts w:ascii="等线" w:eastAsia="等线" w:hAnsi="等线" w:cs="宋体"/>
          <w:color w:val="000000"/>
          <w:kern w:val="0"/>
          <w:sz w:val="24"/>
          <w:szCs w:val="24"/>
        </w:rPr>
        <w:t>教授</w:t>
      </w:r>
      <w:r w:rsidR="00081CC9">
        <w:rPr>
          <w:rFonts w:ascii="等线" w:eastAsia="等线" w:hAnsi="等线" w:cs="宋体" w:hint="eastAsia"/>
          <w:color w:val="000000"/>
          <w:kern w:val="0"/>
          <w:sz w:val="24"/>
          <w:szCs w:val="24"/>
        </w:rPr>
        <w:t>，</w:t>
      </w:r>
      <w:r w:rsidR="00081CC9" w:rsidRPr="00350232">
        <w:rPr>
          <w:rStyle w:val="a9"/>
          <w:rFonts w:ascii="lucida Grande" w:hAnsi="lucida Grande"/>
          <w:color w:val="1E5494"/>
          <w:sz w:val="24"/>
          <w:szCs w:val="24"/>
          <w:shd w:val="clear" w:color="auto" w:fill="FFFFFF"/>
        </w:rPr>
        <w:t>xujp@sustech.edu.cn</w:t>
      </w:r>
      <w:r w:rsidRPr="002E049C">
        <w:rPr>
          <w:rFonts w:ascii="等线" w:eastAsia="等线" w:hAnsi="等线" w:cs="宋体"/>
          <w:color w:val="000000"/>
          <w:kern w:val="0"/>
          <w:sz w:val="24"/>
          <w:szCs w:val="24"/>
        </w:rPr>
        <w:t>）</w:t>
      </w:r>
    </w:p>
    <w:p w14:paraId="4BE60375" w14:textId="3EFF56C7" w:rsidR="002E049C" w:rsidRPr="002E049C" w:rsidRDefault="002E049C" w:rsidP="00C75BC9">
      <w:pPr>
        <w:widowControl/>
        <w:spacing w:line="360" w:lineRule="auto"/>
        <w:jc w:val="left"/>
        <w:rPr>
          <w:rFonts w:ascii="等线" w:eastAsia="等线" w:hAnsi="等线" w:cs="宋体"/>
          <w:color w:val="000000"/>
          <w:kern w:val="0"/>
          <w:sz w:val="24"/>
          <w:szCs w:val="24"/>
        </w:rPr>
      </w:pPr>
      <w:r w:rsidRPr="002E049C">
        <w:rPr>
          <w:rFonts w:ascii="等线" w:eastAsia="等线" w:hAnsi="等线" w:cs="宋体" w:hint="eastAsia"/>
          <w:color w:val="000000"/>
          <w:kern w:val="0"/>
          <w:sz w:val="24"/>
          <w:szCs w:val="24"/>
        </w:rPr>
        <w:t>（</w:t>
      </w:r>
      <w:r w:rsidRPr="002E049C">
        <w:rPr>
          <w:rFonts w:ascii="等线" w:eastAsia="等线" w:hAnsi="等线" w:cs="宋体"/>
          <w:color w:val="000000"/>
          <w:kern w:val="0"/>
          <w:sz w:val="24"/>
          <w:szCs w:val="24"/>
        </w:rPr>
        <w:t>5）</w:t>
      </w:r>
      <w:r w:rsidR="00302238">
        <w:rPr>
          <w:rFonts w:ascii="等线" w:eastAsia="等线" w:hAnsi="等线" w:cs="宋体"/>
          <w:color w:val="000000"/>
          <w:kern w:val="0"/>
          <w:sz w:val="24"/>
          <w:szCs w:val="24"/>
        </w:rPr>
        <w:t>深海海洋地球物理与人工智能及新材料</w:t>
      </w:r>
      <w:r w:rsidR="00350232" w:rsidRPr="00350232">
        <w:rPr>
          <w:rFonts w:ascii="等线" w:eastAsia="等线" w:hAnsi="等线" w:cs="宋体"/>
          <w:color w:val="000000"/>
          <w:kern w:val="0"/>
          <w:sz w:val="24"/>
          <w:szCs w:val="24"/>
        </w:rPr>
        <w:t>交叉研究</w:t>
      </w:r>
      <w:r w:rsidRPr="002E049C">
        <w:rPr>
          <w:rFonts w:ascii="等线" w:eastAsia="等线" w:hAnsi="等线" w:cs="宋体"/>
          <w:color w:val="000000"/>
          <w:kern w:val="0"/>
          <w:sz w:val="24"/>
          <w:szCs w:val="24"/>
        </w:rPr>
        <w:t>（联系人：</w:t>
      </w:r>
      <w:r w:rsidR="00FA4D01">
        <w:rPr>
          <w:rFonts w:ascii="等线" w:eastAsia="等线" w:hAnsi="等线" w:cs="宋体" w:hint="eastAsia"/>
          <w:color w:val="000000"/>
          <w:kern w:val="0"/>
          <w:sz w:val="24"/>
          <w:szCs w:val="24"/>
        </w:rPr>
        <w:t>林间</w:t>
      </w:r>
      <w:r w:rsidRPr="002E049C">
        <w:rPr>
          <w:rFonts w:ascii="等线" w:eastAsia="等线" w:hAnsi="等线" w:cs="宋体"/>
          <w:color w:val="000000"/>
          <w:kern w:val="0"/>
          <w:sz w:val="24"/>
          <w:szCs w:val="24"/>
        </w:rPr>
        <w:t>教授</w:t>
      </w:r>
      <w:r w:rsidR="00081CC9">
        <w:rPr>
          <w:rFonts w:ascii="等线" w:eastAsia="等线" w:hAnsi="等线" w:cs="宋体" w:hint="eastAsia"/>
          <w:color w:val="000000"/>
          <w:kern w:val="0"/>
          <w:sz w:val="24"/>
          <w:szCs w:val="24"/>
        </w:rPr>
        <w:t>，</w:t>
      </w:r>
      <w:r w:rsidR="00081CC9" w:rsidRPr="00350232">
        <w:rPr>
          <w:rStyle w:val="a9"/>
          <w:rFonts w:ascii="lucida Grande" w:hAnsi="lucida Grande"/>
          <w:color w:val="1E5494"/>
          <w:sz w:val="24"/>
          <w:szCs w:val="24"/>
          <w:shd w:val="clear" w:color="auto" w:fill="FFFFFF"/>
        </w:rPr>
        <w:t>linj@sustech.edu.cn</w:t>
      </w:r>
      <w:r w:rsidRPr="002E049C">
        <w:rPr>
          <w:rFonts w:ascii="等线" w:eastAsia="等线" w:hAnsi="等线" w:cs="宋体"/>
          <w:color w:val="000000"/>
          <w:kern w:val="0"/>
          <w:sz w:val="24"/>
          <w:szCs w:val="24"/>
        </w:rPr>
        <w:t>）</w:t>
      </w:r>
    </w:p>
    <w:p w14:paraId="521F8F5F" w14:textId="71D3AEDE" w:rsidR="002E049C" w:rsidRPr="002E049C" w:rsidRDefault="002E049C" w:rsidP="00C75BC9">
      <w:pPr>
        <w:widowControl/>
        <w:spacing w:line="360" w:lineRule="auto"/>
        <w:jc w:val="left"/>
        <w:rPr>
          <w:rFonts w:ascii="等线" w:eastAsia="等线" w:hAnsi="等线" w:cs="宋体"/>
          <w:color w:val="000000"/>
          <w:kern w:val="0"/>
          <w:sz w:val="24"/>
          <w:szCs w:val="24"/>
        </w:rPr>
      </w:pPr>
      <w:r w:rsidRPr="002E049C">
        <w:rPr>
          <w:rFonts w:ascii="等线" w:eastAsia="等线" w:hAnsi="等线" w:cs="宋体" w:hint="eastAsia"/>
          <w:color w:val="000000"/>
          <w:kern w:val="0"/>
          <w:sz w:val="24"/>
          <w:szCs w:val="24"/>
        </w:rPr>
        <w:t>（</w:t>
      </w:r>
      <w:r w:rsidRPr="002E049C">
        <w:rPr>
          <w:rFonts w:ascii="等线" w:eastAsia="等线" w:hAnsi="等线" w:cs="宋体"/>
          <w:color w:val="000000"/>
          <w:kern w:val="0"/>
          <w:sz w:val="24"/>
          <w:szCs w:val="24"/>
        </w:rPr>
        <w:t>6）</w:t>
      </w:r>
      <w:r w:rsidR="00302238">
        <w:rPr>
          <w:rFonts w:ascii="等线" w:eastAsia="等线" w:hAnsi="等线" w:cs="宋体" w:hint="eastAsia"/>
          <w:color w:val="000000"/>
          <w:kern w:val="0"/>
          <w:sz w:val="24"/>
          <w:szCs w:val="24"/>
        </w:rPr>
        <w:t>海洋地球物理与电子信息和智能制造</w:t>
      </w:r>
      <w:r w:rsidR="00FA4D01" w:rsidRPr="00FA4D01">
        <w:rPr>
          <w:rFonts w:ascii="等线" w:eastAsia="等线" w:hAnsi="等线" w:cs="宋体" w:hint="eastAsia"/>
          <w:color w:val="000000"/>
          <w:kern w:val="0"/>
          <w:sz w:val="24"/>
          <w:szCs w:val="24"/>
        </w:rPr>
        <w:t>交叉研究</w:t>
      </w:r>
      <w:r w:rsidRPr="002E049C">
        <w:rPr>
          <w:rFonts w:ascii="等线" w:eastAsia="等线" w:hAnsi="等线" w:cs="宋体"/>
          <w:color w:val="000000"/>
          <w:kern w:val="0"/>
          <w:sz w:val="24"/>
          <w:szCs w:val="24"/>
        </w:rPr>
        <w:t>（联系人：</w:t>
      </w:r>
      <w:r w:rsidR="00FA4D01">
        <w:rPr>
          <w:rFonts w:ascii="等线" w:eastAsia="等线" w:hAnsi="等线" w:cs="宋体" w:hint="eastAsia"/>
          <w:color w:val="000000"/>
          <w:kern w:val="0"/>
          <w:sz w:val="24"/>
          <w:szCs w:val="24"/>
        </w:rPr>
        <w:t>杨挺</w:t>
      </w:r>
      <w:r w:rsidRPr="002E049C">
        <w:rPr>
          <w:rFonts w:ascii="等线" w:eastAsia="等线" w:hAnsi="等线" w:cs="宋体"/>
          <w:color w:val="000000"/>
          <w:kern w:val="0"/>
          <w:sz w:val="24"/>
          <w:szCs w:val="24"/>
        </w:rPr>
        <w:t>教授</w:t>
      </w:r>
      <w:r w:rsidR="00081CC9">
        <w:rPr>
          <w:rFonts w:ascii="等线" w:eastAsia="等线" w:hAnsi="等线" w:cs="宋体" w:hint="eastAsia"/>
          <w:color w:val="000000"/>
          <w:kern w:val="0"/>
          <w:sz w:val="24"/>
          <w:szCs w:val="24"/>
        </w:rPr>
        <w:t>，</w:t>
      </w:r>
      <w:r w:rsidR="00081CC9" w:rsidRPr="00350232">
        <w:rPr>
          <w:rStyle w:val="a9"/>
          <w:rFonts w:ascii="lucida Grande" w:hAnsi="lucida Grande"/>
          <w:color w:val="1E5494"/>
          <w:sz w:val="24"/>
          <w:szCs w:val="24"/>
          <w:shd w:val="clear" w:color="auto" w:fill="FFFFFF"/>
        </w:rPr>
        <w:t>yangt@sustech.edu.cn</w:t>
      </w:r>
      <w:r w:rsidRPr="002E049C">
        <w:rPr>
          <w:rFonts w:ascii="等线" w:eastAsia="等线" w:hAnsi="等线" w:cs="宋体"/>
          <w:color w:val="000000"/>
          <w:kern w:val="0"/>
          <w:sz w:val="24"/>
          <w:szCs w:val="24"/>
        </w:rPr>
        <w:t>）</w:t>
      </w:r>
    </w:p>
    <w:p w14:paraId="386732DB" w14:textId="7DE84944" w:rsidR="00341FF7" w:rsidRPr="009B5C9E" w:rsidRDefault="002E049C" w:rsidP="00341FF7">
      <w:pPr>
        <w:widowControl/>
        <w:spacing w:line="360" w:lineRule="auto"/>
        <w:jc w:val="left"/>
        <w:rPr>
          <w:rFonts w:ascii="等线" w:eastAsia="等线" w:hAnsi="等线" w:cs="宋体"/>
          <w:color w:val="000000"/>
          <w:kern w:val="0"/>
          <w:sz w:val="24"/>
          <w:szCs w:val="24"/>
        </w:rPr>
      </w:pPr>
      <w:r w:rsidRPr="002E049C">
        <w:rPr>
          <w:rFonts w:ascii="等线" w:eastAsia="等线" w:hAnsi="等线" w:cs="宋体" w:hint="eastAsia"/>
          <w:color w:val="000000"/>
          <w:kern w:val="0"/>
          <w:sz w:val="24"/>
          <w:szCs w:val="24"/>
        </w:rPr>
        <w:t>（</w:t>
      </w:r>
      <w:r w:rsidRPr="002E049C">
        <w:rPr>
          <w:rFonts w:ascii="等线" w:eastAsia="等线" w:hAnsi="等线" w:cs="宋体"/>
          <w:color w:val="000000"/>
          <w:kern w:val="0"/>
          <w:sz w:val="24"/>
          <w:szCs w:val="24"/>
        </w:rPr>
        <w:t>7）</w:t>
      </w:r>
      <w:r w:rsidR="00341FF7" w:rsidRPr="00341FF7">
        <w:rPr>
          <w:rFonts w:ascii="等线" w:eastAsia="等线" w:hAnsi="等线" w:cs="宋体" w:hint="eastAsia"/>
          <w:color w:val="000000"/>
          <w:kern w:val="0"/>
          <w:sz w:val="24"/>
          <w:szCs w:val="24"/>
        </w:rPr>
        <w:t>天然气水合物热力学动力学和原位中子表征交叉研究</w:t>
      </w:r>
      <w:r w:rsidRPr="002E049C">
        <w:rPr>
          <w:rFonts w:ascii="等线" w:eastAsia="等线" w:hAnsi="等线" w:cs="宋体"/>
          <w:color w:val="000000"/>
          <w:kern w:val="0"/>
          <w:sz w:val="24"/>
          <w:szCs w:val="24"/>
        </w:rPr>
        <w:t>（</w:t>
      </w:r>
      <w:r w:rsidR="00341FF7" w:rsidRPr="009B5C9E">
        <w:rPr>
          <w:rFonts w:ascii="等线" w:eastAsia="等线" w:hAnsi="等线" w:cs="宋体"/>
          <w:color w:val="000000"/>
          <w:kern w:val="0"/>
          <w:sz w:val="24"/>
          <w:szCs w:val="24"/>
        </w:rPr>
        <w:t>联系人：朱金龙</w:t>
      </w:r>
      <w:r w:rsidR="00341FF7">
        <w:rPr>
          <w:rFonts w:ascii="等线" w:eastAsia="等线" w:hAnsi="等线" w:cs="宋体" w:hint="eastAsia"/>
          <w:color w:val="000000"/>
          <w:kern w:val="0"/>
          <w:sz w:val="24"/>
          <w:szCs w:val="24"/>
        </w:rPr>
        <w:t>教授</w:t>
      </w:r>
      <w:r w:rsidR="00341FF7" w:rsidRPr="009B5C9E">
        <w:rPr>
          <w:rFonts w:ascii="等线" w:eastAsia="等线" w:hAnsi="等线" w:cs="宋体"/>
          <w:color w:val="000000"/>
          <w:kern w:val="0"/>
          <w:sz w:val="24"/>
          <w:szCs w:val="24"/>
        </w:rPr>
        <w:t>，</w:t>
      </w:r>
      <w:hyperlink r:id="rId7" w:tgtFrame="_blank" w:history="1">
        <w:r w:rsidR="00341FF7" w:rsidRPr="009B5C9E">
          <w:rPr>
            <w:rStyle w:val="a9"/>
            <w:rFonts w:ascii="lucida Grande" w:hAnsi="lucida Grande"/>
            <w:color w:val="1E5494"/>
            <w:sz w:val="24"/>
            <w:szCs w:val="24"/>
            <w:shd w:val="clear" w:color="auto" w:fill="FFFFFF"/>
          </w:rPr>
          <w:t>zhujl@sustech.edu.cn</w:t>
        </w:r>
      </w:hyperlink>
      <w:r w:rsidR="00341FF7" w:rsidRPr="009B5C9E">
        <w:rPr>
          <w:rFonts w:ascii="lucida Grande" w:hAnsi="lucida Grande"/>
          <w:color w:val="000000"/>
          <w:sz w:val="24"/>
          <w:szCs w:val="24"/>
          <w:shd w:val="clear" w:color="auto" w:fill="FFFFFF"/>
        </w:rPr>
        <w:t>）</w:t>
      </w:r>
    </w:p>
    <w:p w14:paraId="72A666D2" w14:textId="1ADED7A6" w:rsidR="002E049C" w:rsidRPr="002E049C" w:rsidRDefault="002E049C" w:rsidP="00C75BC9">
      <w:pPr>
        <w:widowControl/>
        <w:spacing w:line="360" w:lineRule="auto"/>
        <w:jc w:val="left"/>
        <w:rPr>
          <w:rFonts w:ascii="等线" w:eastAsia="等线" w:hAnsi="等线" w:cs="宋体"/>
          <w:color w:val="000000"/>
          <w:kern w:val="0"/>
          <w:sz w:val="24"/>
          <w:szCs w:val="24"/>
        </w:rPr>
      </w:pPr>
      <w:r w:rsidRPr="002E049C">
        <w:rPr>
          <w:rFonts w:ascii="等线" w:eastAsia="等线" w:hAnsi="等线" w:cs="宋体" w:hint="eastAsia"/>
          <w:color w:val="000000"/>
          <w:kern w:val="0"/>
          <w:sz w:val="24"/>
          <w:szCs w:val="24"/>
        </w:rPr>
        <w:lastRenderedPageBreak/>
        <w:t>（</w:t>
      </w:r>
      <w:r w:rsidRPr="002E049C">
        <w:rPr>
          <w:rFonts w:ascii="等线" w:eastAsia="等线" w:hAnsi="等线" w:cs="宋体"/>
          <w:color w:val="000000"/>
          <w:kern w:val="0"/>
          <w:sz w:val="24"/>
          <w:szCs w:val="24"/>
        </w:rPr>
        <w:t>8）</w:t>
      </w:r>
      <w:r w:rsidR="003D615D" w:rsidRPr="003D615D">
        <w:rPr>
          <w:rFonts w:ascii="等线" w:eastAsia="等线" w:hAnsi="等线" w:cs="宋体"/>
          <w:color w:val="000000"/>
          <w:kern w:val="0"/>
          <w:sz w:val="24"/>
          <w:szCs w:val="24"/>
        </w:rPr>
        <w:t>无人机阵列技术与海洋生态过程交叉研究</w:t>
      </w:r>
      <w:r w:rsidRPr="002E049C">
        <w:rPr>
          <w:rFonts w:ascii="等线" w:eastAsia="等线" w:hAnsi="等线" w:cs="宋体"/>
          <w:color w:val="000000"/>
          <w:kern w:val="0"/>
          <w:sz w:val="24"/>
          <w:szCs w:val="24"/>
        </w:rPr>
        <w:t>（联系人：</w:t>
      </w:r>
      <w:r w:rsidR="00341FF7">
        <w:rPr>
          <w:rFonts w:ascii="等线" w:eastAsia="等线" w:hAnsi="等线" w:cs="宋体" w:hint="eastAsia"/>
          <w:color w:val="000000"/>
          <w:kern w:val="0"/>
          <w:sz w:val="24"/>
          <w:szCs w:val="24"/>
        </w:rPr>
        <w:t>张传伦</w:t>
      </w:r>
      <w:r w:rsidR="004B1987">
        <w:rPr>
          <w:rFonts w:ascii="等线" w:eastAsia="等线" w:hAnsi="等线" w:cs="宋体" w:hint="eastAsia"/>
          <w:color w:val="000000"/>
          <w:kern w:val="0"/>
          <w:sz w:val="24"/>
          <w:szCs w:val="24"/>
        </w:rPr>
        <w:t>教</w:t>
      </w:r>
      <w:r w:rsidR="004B1987" w:rsidRPr="002E049C">
        <w:rPr>
          <w:rFonts w:ascii="等线" w:eastAsia="等线" w:hAnsi="等线" w:cs="宋体"/>
          <w:color w:val="000000"/>
          <w:kern w:val="0"/>
          <w:sz w:val="24"/>
          <w:szCs w:val="24"/>
        </w:rPr>
        <w:t>授</w:t>
      </w:r>
      <w:r w:rsidR="00081CC9">
        <w:rPr>
          <w:rFonts w:ascii="等线" w:eastAsia="等线" w:hAnsi="等线" w:cs="宋体" w:hint="eastAsia"/>
          <w:color w:val="000000"/>
          <w:kern w:val="0"/>
          <w:sz w:val="24"/>
          <w:szCs w:val="24"/>
        </w:rPr>
        <w:t>，</w:t>
      </w:r>
      <w:r w:rsidR="00081CC9" w:rsidRPr="00350232">
        <w:rPr>
          <w:rStyle w:val="a9"/>
          <w:rFonts w:ascii="lucida Grande" w:hAnsi="lucida Grande"/>
          <w:color w:val="1E5494"/>
          <w:sz w:val="24"/>
          <w:szCs w:val="24"/>
          <w:shd w:val="clear" w:color="auto" w:fill="FFFFFF"/>
        </w:rPr>
        <w:t>zhangcl@sustech.edu.cn</w:t>
      </w:r>
      <w:r w:rsidRPr="002E049C">
        <w:rPr>
          <w:rFonts w:ascii="等线" w:eastAsia="等线" w:hAnsi="等线" w:cs="宋体"/>
          <w:color w:val="000000"/>
          <w:kern w:val="0"/>
          <w:sz w:val="24"/>
          <w:szCs w:val="24"/>
        </w:rPr>
        <w:t>）</w:t>
      </w:r>
    </w:p>
    <w:p w14:paraId="4A94ACB4" w14:textId="4E0379E1" w:rsidR="00EB5D3E" w:rsidRPr="00350232" w:rsidRDefault="00EB5D3E" w:rsidP="00EB5D3E">
      <w:pPr>
        <w:widowControl/>
        <w:spacing w:line="360" w:lineRule="auto"/>
        <w:jc w:val="left"/>
        <w:rPr>
          <w:rFonts w:ascii="等线" w:eastAsia="等线" w:hAnsi="等线" w:cs="宋体"/>
          <w:color w:val="000000"/>
          <w:kern w:val="0"/>
          <w:sz w:val="24"/>
          <w:szCs w:val="24"/>
        </w:rPr>
      </w:pPr>
      <w:r w:rsidRPr="00350232">
        <w:rPr>
          <w:rFonts w:ascii="等线" w:eastAsia="等线" w:hAnsi="等线" w:cs="宋体" w:hint="eastAsia"/>
          <w:color w:val="000000"/>
          <w:kern w:val="0"/>
          <w:sz w:val="24"/>
          <w:szCs w:val="24"/>
        </w:rPr>
        <w:t xml:space="preserve">（9） </w:t>
      </w:r>
      <w:r w:rsidR="00302238">
        <w:rPr>
          <w:rFonts w:ascii="等线" w:eastAsia="等线" w:hAnsi="等线" w:cs="宋体" w:hint="eastAsia"/>
          <w:color w:val="000000"/>
          <w:kern w:val="0"/>
          <w:sz w:val="24"/>
          <w:szCs w:val="24"/>
        </w:rPr>
        <w:t>人工智能与地球物理反演</w:t>
      </w:r>
      <w:r w:rsidRPr="00350232">
        <w:rPr>
          <w:rFonts w:ascii="等线" w:eastAsia="等线" w:hAnsi="等线" w:cs="宋体" w:hint="eastAsia"/>
          <w:color w:val="000000"/>
          <w:kern w:val="0"/>
          <w:sz w:val="24"/>
          <w:szCs w:val="24"/>
        </w:rPr>
        <w:t>交叉研究（联系人：Jason P. Morgan教授</w:t>
      </w:r>
      <w:r>
        <w:rPr>
          <w:rFonts w:ascii="等线" w:eastAsia="等线" w:hAnsi="等线" w:cs="宋体" w:hint="eastAsia"/>
          <w:color w:val="000000"/>
          <w:kern w:val="0"/>
          <w:sz w:val="24"/>
          <w:szCs w:val="24"/>
        </w:rPr>
        <w:t>，</w:t>
      </w:r>
      <w:r w:rsidRPr="00350232">
        <w:rPr>
          <w:rStyle w:val="a9"/>
          <w:rFonts w:ascii="lucida Grande" w:hAnsi="lucida Grande" w:hint="eastAsia"/>
          <w:color w:val="1E5494"/>
          <w:sz w:val="24"/>
          <w:szCs w:val="24"/>
        </w:rPr>
        <w:t>jason@sustech.edu.cn</w:t>
      </w:r>
      <w:r w:rsidRPr="00350232">
        <w:rPr>
          <w:rFonts w:ascii="等线" w:eastAsia="等线" w:hAnsi="等线" w:cs="宋体" w:hint="eastAsia"/>
          <w:color w:val="000000"/>
          <w:kern w:val="0"/>
          <w:sz w:val="24"/>
          <w:szCs w:val="24"/>
        </w:rPr>
        <w:t>）</w:t>
      </w:r>
    </w:p>
    <w:p w14:paraId="74C375EE" w14:textId="3E1D45B8" w:rsidR="002E049C" w:rsidRPr="002E049C" w:rsidRDefault="00EB5D3E" w:rsidP="00EB5D3E">
      <w:pPr>
        <w:widowControl/>
        <w:spacing w:line="360" w:lineRule="auto"/>
        <w:jc w:val="left"/>
        <w:rPr>
          <w:rFonts w:ascii="等线" w:eastAsia="等线" w:hAnsi="等线" w:cs="宋体"/>
          <w:color w:val="000000"/>
          <w:kern w:val="0"/>
          <w:sz w:val="24"/>
          <w:szCs w:val="24"/>
        </w:rPr>
      </w:pPr>
      <w:r w:rsidRPr="00350232">
        <w:rPr>
          <w:rFonts w:ascii="等线" w:eastAsia="等线" w:hAnsi="等线" w:cs="宋体" w:hint="eastAsia"/>
          <w:color w:val="000000"/>
          <w:kern w:val="0"/>
          <w:sz w:val="24"/>
          <w:szCs w:val="24"/>
        </w:rPr>
        <w:t>（10）海洋流动地震台阵和海底复杂地质构造交叉研究（联系人：陈永顺教授</w:t>
      </w:r>
      <w:r>
        <w:rPr>
          <w:rFonts w:ascii="等线" w:eastAsia="等线" w:hAnsi="等线" w:cs="宋体" w:hint="eastAsia"/>
          <w:color w:val="000000"/>
          <w:kern w:val="0"/>
          <w:sz w:val="24"/>
          <w:szCs w:val="24"/>
        </w:rPr>
        <w:t>，</w:t>
      </w:r>
      <w:r w:rsidRPr="00350232">
        <w:rPr>
          <w:rStyle w:val="a9"/>
          <w:rFonts w:ascii="lucida Grande" w:hAnsi="lucida Grande"/>
          <w:color w:val="1E5494"/>
          <w:sz w:val="24"/>
          <w:szCs w:val="24"/>
        </w:rPr>
        <w:t>johnyc@sustech.edu.cn</w:t>
      </w:r>
      <w:r w:rsidRPr="00350232">
        <w:rPr>
          <w:rFonts w:ascii="等线" w:eastAsia="等线" w:hAnsi="等线" w:cs="宋体" w:hint="eastAsia"/>
          <w:color w:val="000000"/>
          <w:kern w:val="0"/>
          <w:sz w:val="24"/>
          <w:szCs w:val="24"/>
        </w:rPr>
        <w:t>）</w:t>
      </w:r>
    </w:p>
    <w:p w14:paraId="598EEB94" w14:textId="61144824" w:rsidR="002E049C" w:rsidRPr="00C75BC9" w:rsidRDefault="002E049C" w:rsidP="00350232">
      <w:pPr>
        <w:widowControl/>
        <w:spacing w:line="360" w:lineRule="auto"/>
        <w:jc w:val="left"/>
        <w:rPr>
          <w:rFonts w:ascii="等线" w:eastAsia="等线" w:hAnsi="等线" w:cs="宋体"/>
          <w:color w:val="000000"/>
          <w:kern w:val="0"/>
          <w:sz w:val="24"/>
          <w:szCs w:val="24"/>
        </w:rPr>
      </w:pPr>
    </w:p>
    <w:p w14:paraId="56DBD49B" w14:textId="10D96644" w:rsidR="002E049C" w:rsidRPr="002E049C" w:rsidRDefault="002E049C" w:rsidP="002E049C">
      <w:pPr>
        <w:widowControl/>
        <w:spacing w:line="360" w:lineRule="auto"/>
        <w:ind w:firstLineChars="200" w:firstLine="480"/>
        <w:jc w:val="left"/>
        <w:rPr>
          <w:rFonts w:ascii="等线" w:eastAsia="等线" w:hAnsi="等线" w:cs="宋体"/>
          <w:color w:val="000000"/>
          <w:kern w:val="0"/>
          <w:sz w:val="24"/>
          <w:szCs w:val="24"/>
        </w:rPr>
      </w:pPr>
      <w:r w:rsidRPr="002E049C">
        <w:rPr>
          <w:rFonts w:ascii="等线" w:eastAsia="等线" w:hAnsi="等线" w:cs="宋体" w:hint="eastAsia"/>
          <w:color w:val="000000"/>
          <w:kern w:val="0"/>
          <w:sz w:val="24"/>
          <w:szCs w:val="24"/>
        </w:rPr>
        <w:t>如需了解</w:t>
      </w:r>
      <w:r w:rsidR="005A017E">
        <w:rPr>
          <w:rFonts w:ascii="等线" w:eastAsia="等线" w:hAnsi="等线" w:cs="宋体" w:hint="eastAsia"/>
          <w:color w:val="000000"/>
          <w:kern w:val="0"/>
          <w:sz w:val="24"/>
          <w:szCs w:val="24"/>
        </w:rPr>
        <w:t>海洋科学与工程系</w:t>
      </w:r>
      <w:r w:rsidRPr="002E049C">
        <w:rPr>
          <w:rFonts w:ascii="等线" w:eastAsia="等线" w:hAnsi="等线" w:cs="宋体" w:hint="eastAsia"/>
          <w:color w:val="000000"/>
          <w:kern w:val="0"/>
          <w:sz w:val="24"/>
          <w:szCs w:val="24"/>
        </w:rPr>
        <w:t>更多导师及研究领域信息请登录以下网址：</w:t>
      </w:r>
    </w:p>
    <w:p w14:paraId="4A7815F9" w14:textId="6FEDEAF7" w:rsidR="002E049C" w:rsidRPr="002E049C" w:rsidRDefault="002E049C" w:rsidP="002E049C">
      <w:pPr>
        <w:widowControl/>
        <w:spacing w:line="360" w:lineRule="auto"/>
        <w:ind w:firstLineChars="200" w:firstLine="480"/>
        <w:jc w:val="left"/>
        <w:rPr>
          <w:rFonts w:ascii="等线" w:eastAsia="等线" w:hAnsi="等线" w:cs="宋体"/>
          <w:color w:val="000000"/>
          <w:kern w:val="0"/>
          <w:sz w:val="24"/>
          <w:szCs w:val="24"/>
        </w:rPr>
      </w:pPr>
      <w:r w:rsidRPr="002E049C">
        <w:rPr>
          <w:rFonts w:ascii="等线" w:eastAsia="等线" w:hAnsi="等线" w:cs="宋体"/>
          <w:color w:val="000000"/>
          <w:kern w:val="0"/>
          <w:sz w:val="24"/>
          <w:szCs w:val="24"/>
        </w:rPr>
        <w:t>http://</w:t>
      </w:r>
      <w:r w:rsidR="005A017E">
        <w:rPr>
          <w:rFonts w:ascii="等线" w:eastAsia="等线" w:hAnsi="等线" w:cs="宋体" w:hint="eastAsia"/>
          <w:color w:val="000000"/>
          <w:kern w:val="0"/>
          <w:sz w:val="24"/>
          <w:szCs w:val="24"/>
        </w:rPr>
        <w:t>ocean</w:t>
      </w:r>
      <w:r w:rsidRPr="002E049C">
        <w:rPr>
          <w:rFonts w:ascii="等线" w:eastAsia="等线" w:hAnsi="等线" w:cs="宋体"/>
          <w:color w:val="000000"/>
          <w:kern w:val="0"/>
          <w:sz w:val="24"/>
          <w:szCs w:val="24"/>
        </w:rPr>
        <w:t>.sustech.edu.cn/</w:t>
      </w:r>
      <w:r w:rsidR="005A017E">
        <w:rPr>
          <w:rFonts w:ascii="等线" w:eastAsia="等线" w:hAnsi="等线" w:cs="宋体" w:hint="eastAsia"/>
          <w:color w:val="000000"/>
          <w:kern w:val="0"/>
          <w:sz w:val="24"/>
          <w:szCs w:val="24"/>
        </w:rPr>
        <w:t>views/staff.html</w:t>
      </w:r>
    </w:p>
    <w:p w14:paraId="7BEFDF39" w14:textId="77777777" w:rsidR="002E049C" w:rsidRPr="002E049C" w:rsidRDefault="002E049C" w:rsidP="002E049C">
      <w:pPr>
        <w:widowControl/>
        <w:spacing w:line="360" w:lineRule="auto"/>
        <w:ind w:firstLineChars="200" w:firstLine="480"/>
        <w:jc w:val="left"/>
        <w:rPr>
          <w:rFonts w:ascii="等线" w:eastAsia="等线" w:hAnsi="等线" w:cs="宋体"/>
          <w:color w:val="000000"/>
          <w:kern w:val="0"/>
          <w:sz w:val="24"/>
          <w:szCs w:val="24"/>
        </w:rPr>
      </w:pPr>
    </w:p>
    <w:p w14:paraId="20BB3294" w14:textId="4F334035" w:rsidR="002E049C" w:rsidRPr="00AE2D6C" w:rsidRDefault="002E049C" w:rsidP="002E049C">
      <w:pPr>
        <w:widowControl/>
        <w:spacing w:line="360" w:lineRule="auto"/>
        <w:ind w:firstLineChars="200" w:firstLine="480"/>
        <w:jc w:val="left"/>
        <w:rPr>
          <w:rFonts w:ascii="等线" w:eastAsia="等线" w:hAnsi="等线" w:cs="宋体"/>
          <w:color w:val="000000"/>
          <w:kern w:val="0"/>
          <w:sz w:val="24"/>
          <w:szCs w:val="24"/>
        </w:rPr>
      </w:pPr>
      <w:r w:rsidRPr="002E049C">
        <w:rPr>
          <w:rFonts w:ascii="等线" w:eastAsia="等线" w:hAnsi="等线" w:cs="宋体" w:hint="eastAsia"/>
          <w:color w:val="000000"/>
          <w:kern w:val="0"/>
          <w:sz w:val="24"/>
          <w:szCs w:val="24"/>
        </w:rPr>
        <w:t>虽然本广告列出了一些具体招聘方向，但我们的第一准则是博士后的学术背景与</w:t>
      </w:r>
      <w:r w:rsidR="004B1987">
        <w:rPr>
          <w:rFonts w:ascii="等线" w:eastAsia="等线" w:hAnsi="等线" w:cs="宋体" w:hint="eastAsia"/>
          <w:color w:val="000000"/>
          <w:kern w:val="0"/>
          <w:sz w:val="24"/>
          <w:szCs w:val="24"/>
        </w:rPr>
        <w:t>研究水平</w:t>
      </w:r>
      <w:r w:rsidRPr="002E049C">
        <w:rPr>
          <w:rFonts w:ascii="等线" w:eastAsia="等线" w:hAnsi="等线" w:cs="宋体" w:hint="eastAsia"/>
          <w:color w:val="000000"/>
          <w:kern w:val="0"/>
          <w:sz w:val="24"/>
          <w:szCs w:val="24"/>
        </w:rPr>
        <w:t>，不是博</w:t>
      </w:r>
      <w:r w:rsidR="004B1987">
        <w:rPr>
          <w:rFonts w:ascii="等线" w:eastAsia="等线" w:hAnsi="等线" w:cs="宋体" w:hint="eastAsia"/>
          <w:color w:val="000000"/>
          <w:kern w:val="0"/>
          <w:sz w:val="24"/>
          <w:szCs w:val="24"/>
        </w:rPr>
        <w:t>士</w:t>
      </w:r>
      <w:r w:rsidRPr="002E049C">
        <w:rPr>
          <w:rFonts w:ascii="等线" w:eastAsia="等线" w:hAnsi="等线" w:cs="宋体" w:hint="eastAsia"/>
          <w:color w:val="000000"/>
          <w:kern w:val="0"/>
          <w:sz w:val="24"/>
          <w:szCs w:val="24"/>
        </w:rPr>
        <w:t>后的具体方向。我们十分愿意考虑其它方向的</w:t>
      </w:r>
      <w:r w:rsidR="004B1987">
        <w:rPr>
          <w:rFonts w:ascii="等线" w:eastAsia="等线" w:hAnsi="等线" w:cs="宋体" w:hint="eastAsia"/>
          <w:color w:val="000000"/>
          <w:kern w:val="0"/>
          <w:sz w:val="24"/>
          <w:szCs w:val="24"/>
        </w:rPr>
        <w:t>优秀</w:t>
      </w:r>
      <w:r w:rsidRPr="002E049C">
        <w:rPr>
          <w:rFonts w:ascii="等线" w:eastAsia="等线" w:hAnsi="等线" w:cs="宋体" w:hint="eastAsia"/>
          <w:color w:val="000000"/>
          <w:kern w:val="0"/>
          <w:sz w:val="24"/>
          <w:szCs w:val="24"/>
        </w:rPr>
        <w:t>博士后。</w:t>
      </w:r>
    </w:p>
    <w:p w14:paraId="69579EB8" w14:textId="7C3308B1" w:rsidR="004D5880" w:rsidRPr="00542E13" w:rsidRDefault="00053297" w:rsidP="004D5880">
      <w:pPr>
        <w:widowControl/>
        <w:spacing w:afterLines="50" w:after="156" w:line="360" w:lineRule="auto"/>
        <w:jc w:val="left"/>
        <w:rPr>
          <w:rFonts w:cs="宋体"/>
          <w:color w:val="000000"/>
          <w:kern w:val="0"/>
          <w:sz w:val="24"/>
          <w:szCs w:val="24"/>
        </w:rPr>
      </w:pPr>
      <w:r>
        <w:rPr>
          <w:rFonts w:asciiTheme="minorEastAsia" w:eastAsia="等线" w:hAnsiTheme="minorEastAsia" w:cs="宋体"/>
          <w:b/>
          <w:color w:val="000000"/>
          <w:kern w:val="0"/>
          <w:sz w:val="24"/>
          <w:szCs w:val="24"/>
        </w:rPr>
        <w:t>2</w:t>
      </w:r>
      <w:r w:rsidR="004D5880">
        <w:rPr>
          <w:rFonts w:asciiTheme="minorEastAsia" w:eastAsia="等线" w:hAnsiTheme="minorEastAsia" w:cs="宋体" w:hint="eastAsia"/>
          <w:b/>
          <w:color w:val="000000"/>
          <w:kern w:val="0"/>
          <w:sz w:val="24"/>
          <w:szCs w:val="24"/>
        </w:rPr>
        <w:t>、</w:t>
      </w:r>
      <w:r w:rsidR="008E784E">
        <w:rPr>
          <w:rFonts w:asciiTheme="minorEastAsia" w:eastAsia="等线" w:hAnsiTheme="minorEastAsia" w:cs="宋体" w:hint="eastAsia"/>
          <w:b/>
          <w:color w:val="000000"/>
          <w:kern w:val="0"/>
          <w:sz w:val="24"/>
          <w:szCs w:val="24"/>
        </w:rPr>
        <w:t>拟聘人员薪资福利待遇</w:t>
      </w:r>
    </w:p>
    <w:p w14:paraId="6170E291" w14:textId="77777777" w:rsidR="00F53741" w:rsidRPr="009A0D49" w:rsidRDefault="008E784E" w:rsidP="008E784E">
      <w:pPr>
        <w:widowControl/>
        <w:spacing w:line="360" w:lineRule="auto"/>
        <w:jc w:val="left"/>
        <w:rPr>
          <w:rFonts w:ascii="等线" w:eastAsia="等线" w:hAnsi="等线" w:cs="宋体"/>
          <w:color w:val="000000"/>
          <w:kern w:val="0"/>
          <w:sz w:val="24"/>
          <w:szCs w:val="24"/>
        </w:rPr>
      </w:pPr>
      <w:r w:rsidRPr="009A0D49">
        <w:rPr>
          <w:rFonts w:ascii="等线" w:eastAsia="等线" w:hAnsi="等线" w:cs="宋体" w:hint="eastAsia"/>
          <w:kern w:val="0"/>
          <w:sz w:val="24"/>
          <w:szCs w:val="24"/>
        </w:rPr>
        <w:t>（1）</w:t>
      </w:r>
      <w:r w:rsidR="00DC4968" w:rsidRPr="009A0D49">
        <w:rPr>
          <w:rFonts w:ascii="等线" w:eastAsia="等线" w:hAnsi="等线" w:cs="宋体" w:hint="eastAsia"/>
          <w:kern w:val="0"/>
          <w:sz w:val="24"/>
          <w:szCs w:val="24"/>
        </w:rPr>
        <w:t>博士后聘用期为两年</w:t>
      </w:r>
      <w:r w:rsidR="00DC4968" w:rsidRPr="009A0D49">
        <w:rPr>
          <w:rFonts w:ascii="等线" w:eastAsia="等线" w:hAnsi="等线" w:cs="宋体" w:hint="eastAsia"/>
          <w:color w:val="000000"/>
          <w:kern w:val="0"/>
          <w:sz w:val="24"/>
          <w:szCs w:val="24"/>
        </w:rPr>
        <w:t>，</w:t>
      </w:r>
      <w:r w:rsidR="009C6D43" w:rsidRPr="009A0D49">
        <w:rPr>
          <w:rFonts w:ascii="等线" w:eastAsia="等线" w:hAnsi="等线" w:cs="宋体" w:hint="eastAsia"/>
          <w:color w:val="000000"/>
          <w:kern w:val="0"/>
          <w:sz w:val="24"/>
          <w:szCs w:val="24"/>
        </w:rPr>
        <w:t>年</w:t>
      </w:r>
      <w:r w:rsidR="009C6D43" w:rsidRPr="009A0D49">
        <w:rPr>
          <w:rFonts w:ascii="等线" w:eastAsia="等线" w:hAnsi="等线" w:cs="宋体" w:hint="eastAsia"/>
          <w:kern w:val="0"/>
          <w:sz w:val="24"/>
          <w:szCs w:val="24"/>
        </w:rPr>
        <w:t>薪</w:t>
      </w:r>
      <w:r w:rsidR="009C6D43" w:rsidRPr="009A0D49">
        <w:rPr>
          <w:rFonts w:ascii="等线" w:eastAsia="等线" w:hAnsi="等线" w:cs="宋体"/>
          <w:kern w:val="0"/>
          <w:sz w:val="24"/>
          <w:szCs w:val="24"/>
        </w:rPr>
        <w:t>3</w:t>
      </w:r>
      <w:r w:rsidR="00A809A7" w:rsidRPr="009A0D49">
        <w:rPr>
          <w:rFonts w:ascii="等线" w:eastAsia="等线" w:hAnsi="等线" w:cs="宋体" w:hint="eastAsia"/>
          <w:kern w:val="0"/>
          <w:sz w:val="24"/>
          <w:szCs w:val="24"/>
        </w:rPr>
        <w:t>3</w:t>
      </w:r>
      <w:r w:rsidR="009C6D43" w:rsidRPr="009A0D49">
        <w:rPr>
          <w:rFonts w:ascii="等线" w:eastAsia="等线" w:hAnsi="等线" w:cs="宋体"/>
          <w:kern w:val="0"/>
          <w:sz w:val="24"/>
          <w:szCs w:val="24"/>
        </w:rPr>
        <w:t>万元</w:t>
      </w:r>
      <w:r w:rsidR="009C6D43" w:rsidRPr="009A0D49">
        <w:rPr>
          <w:rFonts w:ascii="等线" w:eastAsia="等线" w:hAnsi="等线" w:cs="宋体" w:hint="eastAsia"/>
          <w:kern w:val="0"/>
          <w:sz w:val="24"/>
          <w:szCs w:val="24"/>
        </w:rPr>
        <w:t>起，</w:t>
      </w:r>
      <w:r w:rsidR="009C6D43" w:rsidRPr="009A0D49">
        <w:rPr>
          <w:rFonts w:ascii="等线" w:eastAsia="等线" w:hAnsi="等线" w:cs="宋体"/>
          <w:kern w:val="0"/>
          <w:sz w:val="24"/>
          <w:szCs w:val="24"/>
        </w:rPr>
        <w:t>含</w:t>
      </w:r>
      <w:r w:rsidR="009C6D43" w:rsidRPr="009A0D49">
        <w:rPr>
          <w:rFonts w:ascii="等线" w:eastAsia="等线" w:hAnsi="等线" w:cs="宋体" w:hint="eastAsia"/>
          <w:color w:val="000000"/>
          <w:kern w:val="0"/>
          <w:sz w:val="24"/>
          <w:szCs w:val="24"/>
        </w:rPr>
        <w:t>广东省</w:t>
      </w:r>
      <w:r w:rsidR="00955A58" w:rsidRPr="009A0D49">
        <w:rPr>
          <w:rFonts w:ascii="等线" w:eastAsia="等线" w:hAnsi="等线" w:cs="宋体" w:hint="eastAsia"/>
          <w:color w:val="000000"/>
          <w:kern w:val="0"/>
          <w:sz w:val="24"/>
          <w:szCs w:val="24"/>
        </w:rPr>
        <w:t>生活</w:t>
      </w:r>
      <w:r w:rsidR="009C6D43" w:rsidRPr="009A0D49">
        <w:rPr>
          <w:rFonts w:ascii="等线" w:eastAsia="等线" w:hAnsi="等线" w:cs="宋体" w:hint="eastAsia"/>
          <w:color w:val="000000"/>
          <w:kern w:val="0"/>
          <w:sz w:val="24"/>
          <w:szCs w:val="24"/>
        </w:rPr>
        <w:t>补助</w:t>
      </w:r>
      <w:r w:rsidR="009C6D43" w:rsidRPr="009A0D49">
        <w:rPr>
          <w:rFonts w:ascii="等线" w:eastAsia="等线" w:hAnsi="等线" w:cs="宋体"/>
          <w:color w:val="000000"/>
          <w:kern w:val="0"/>
          <w:sz w:val="24"/>
          <w:szCs w:val="24"/>
        </w:rPr>
        <w:t>15万元（税前）</w:t>
      </w:r>
      <w:r w:rsidR="009C6D43" w:rsidRPr="009A0D49">
        <w:rPr>
          <w:rFonts w:ascii="等线" w:eastAsia="等线" w:hAnsi="等线" w:cs="宋体" w:hint="eastAsia"/>
          <w:color w:val="000000"/>
          <w:kern w:val="0"/>
          <w:sz w:val="24"/>
          <w:szCs w:val="24"/>
        </w:rPr>
        <w:t>及</w:t>
      </w:r>
      <w:r w:rsidR="009C6D43" w:rsidRPr="009A0D49">
        <w:rPr>
          <w:rFonts w:ascii="等线" w:eastAsia="等线" w:hAnsi="等线" w:cs="宋体"/>
          <w:color w:val="000000"/>
          <w:kern w:val="0"/>
          <w:sz w:val="24"/>
          <w:szCs w:val="24"/>
        </w:rPr>
        <w:t>深圳市</w:t>
      </w:r>
      <w:r w:rsidR="009C6D43" w:rsidRPr="009A0D49">
        <w:rPr>
          <w:rFonts w:ascii="等线" w:eastAsia="等线" w:hAnsi="等线" w:cs="宋体" w:hint="eastAsia"/>
          <w:color w:val="000000"/>
          <w:kern w:val="0"/>
          <w:sz w:val="24"/>
          <w:szCs w:val="24"/>
        </w:rPr>
        <w:t>生活补助</w:t>
      </w:r>
      <w:r w:rsidR="009C6D43" w:rsidRPr="009A0D49">
        <w:rPr>
          <w:rFonts w:ascii="等线" w:eastAsia="等线" w:hAnsi="等线" w:cs="宋体"/>
          <w:color w:val="000000"/>
          <w:kern w:val="0"/>
          <w:sz w:val="24"/>
          <w:szCs w:val="24"/>
        </w:rPr>
        <w:t>6万元（税后）</w:t>
      </w:r>
      <w:r w:rsidR="009C6D43" w:rsidRPr="009A0D49">
        <w:rPr>
          <w:rFonts w:ascii="等线" w:eastAsia="等线" w:hAnsi="等线" w:cs="宋体" w:hint="eastAsia"/>
          <w:color w:val="000000"/>
          <w:kern w:val="0"/>
          <w:sz w:val="24"/>
          <w:szCs w:val="24"/>
        </w:rPr>
        <w:t>，并按深圳市有关规定参加社会保险及住房公积金。</w:t>
      </w:r>
      <w:r w:rsidR="009939CA" w:rsidRPr="009A0D49">
        <w:rPr>
          <w:rFonts w:ascii="等线" w:eastAsia="等线" w:hAnsi="等线" w:cs="宋体" w:hint="eastAsia"/>
          <w:color w:val="000000"/>
          <w:kern w:val="0"/>
          <w:sz w:val="24"/>
          <w:szCs w:val="24"/>
        </w:rPr>
        <w:t>博士后福利费参照学校员额内教职工标准发放。</w:t>
      </w:r>
    </w:p>
    <w:p w14:paraId="42B0B9D4" w14:textId="77777777" w:rsidR="008E784E" w:rsidRPr="009A0D49" w:rsidRDefault="00F53741" w:rsidP="008E784E">
      <w:pPr>
        <w:widowControl/>
        <w:spacing w:line="360" w:lineRule="auto"/>
        <w:jc w:val="left"/>
        <w:rPr>
          <w:rFonts w:ascii="等线" w:eastAsia="等线" w:hAnsi="等线" w:cs="宋体"/>
          <w:color w:val="000000"/>
          <w:kern w:val="0"/>
          <w:sz w:val="24"/>
          <w:szCs w:val="24"/>
        </w:rPr>
      </w:pPr>
      <w:r w:rsidRPr="009A0D49">
        <w:rPr>
          <w:rFonts w:ascii="等线" w:eastAsia="等线" w:hAnsi="等线" w:cs="宋体" w:hint="eastAsia"/>
          <w:color w:val="000000"/>
          <w:kern w:val="0"/>
          <w:sz w:val="24"/>
          <w:szCs w:val="24"/>
        </w:rPr>
        <w:t>（2）</w:t>
      </w:r>
      <w:r w:rsidRPr="009A0D49">
        <w:rPr>
          <w:rFonts w:ascii="等线" w:eastAsia="等线" w:hAnsi="等线" w:cs="宋体"/>
          <w:color w:val="000000"/>
          <w:kern w:val="0"/>
          <w:sz w:val="24"/>
          <w:szCs w:val="24"/>
        </w:rPr>
        <w:t>特别优秀</w:t>
      </w:r>
      <w:r w:rsidR="006E06FE" w:rsidRPr="009A0D49">
        <w:rPr>
          <w:rFonts w:ascii="等线" w:eastAsia="等线" w:hAnsi="等线" w:cs="宋体" w:hint="eastAsia"/>
          <w:color w:val="000000"/>
          <w:kern w:val="0"/>
          <w:sz w:val="24"/>
          <w:szCs w:val="24"/>
        </w:rPr>
        <w:t>候选人可以</w:t>
      </w:r>
      <w:r w:rsidRPr="009A0D49">
        <w:rPr>
          <w:rFonts w:ascii="等线" w:eastAsia="等线" w:hAnsi="等线" w:cs="宋体"/>
          <w:color w:val="000000"/>
          <w:kern w:val="0"/>
          <w:sz w:val="24"/>
          <w:szCs w:val="24"/>
        </w:rPr>
        <w:t>申请校长卓越博士后，年薪</w:t>
      </w:r>
      <w:r w:rsidRPr="009A0D49">
        <w:rPr>
          <w:rFonts w:ascii="等线" w:eastAsia="等线" w:hAnsi="等线" w:cs="宋体" w:hint="eastAsia"/>
          <w:color w:val="000000"/>
          <w:kern w:val="0"/>
          <w:sz w:val="24"/>
          <w:szCs w:val="24"/>
        </w:rPr>
        <w:t>可达</w:t>
      </w:r>
      <w:r w:rsidRPr="009A0D49">
        <w:rPr>
          <w:rFonts w:ascii="等线" w:eastAsia="等线" w:hAnsi="等线" w:cs="宋体"/>
          <w:color w:val="000000"/>
          <w:kern w:val="0"/>
          <w:sz w:val="24"/>
          <w:szCs w:val="24"/>
        </w:rPr>
        <w:t>41万元</w:t>
      </w:r>
      <w:r w:rsidRPr="009A0D49">
        <w:rPr>
          <w:rFonts w:ascii="等线" w:eastAsia="等线" w:hAnsi="等线" w:cs="宋体" w:hint="eastAsia"/>
          <w:color w:val="000000"/>
          <w:kern w:val="0"/>
          <w:sz w:val="24"/>
          <w:szCs w:val="24"/>
        </w:rPr>
        <w:t>。（含广东省及深圳市补助）</w:t>
      </w:r>
      <w:r w:rsidR="00E74F2B" w:rsidRPr="009A0D49">
        <w:rPr>
          <w:rFonts w:ascii="等线" w:eastAsia="等线" w:hAnsi="等线" w:cs="宋体" w:hint="eastAsia"/>
          <w:color w:val="000000"/>
          <w:kern w:val="0"/>
          <w:sz w:val="24"/>
          <w:szCs w:val="24"/>
        </w:rPr>
        <w:t>。</w:t>
      </w:r>
    </w:p>
    <w:p w14:paraId="10D5DC1A" w14:textId="77777777" w:rsidR="008E784E" w:rsidRDefault="008E784E" w:rsidP="008E784E">
      <w:pPr>
        <w:widowControl/>
        <w:spacing w:line="360" w:lineRule="auto"/>
        <w:jc w:val="left"/>
        <w:rPr>
          <w:rFonts w:ascii="等线" w:eastAsia="等线" w:hAnsi="等线" w:cs="宋体"/>
          <w:color w:val="000000"/>
          <w:kern w:val="0"/>
          <w:sz w:val="24"/>
          <w:szCs w:val="24"/>
        </w:rPr>
      </w:pPr>
      <w:r w:rsidRPr="009A0D49">
        <w:rPr>
          <w:rFonts w:ascii="等线" w:eastAsia="等线" w:hAnsi="等线" w:cs="宋体" w:hint="eastAsia"/>
          <w:color w:val="000000"/>
          <w:kern w:val="0"/>
          <w:sz w:val="24"/>
          <w:szCs w:val="24"/>
        </w:rPr>
        <w:t>（</w:t>
      </w:r>
      <w:r w:rsidR="00F53741" w:rsidRPr="009A0D49">
        <w:rPr>
          <w:rFonts w:ascii="等线" w:eastAsia="等线" w:hAnsi="等线" w:cs="宋体" w:hint="eastAsia"/>
          <w:color w:val="000000"/>
          <w:kern w:val="0"/>
          <w:sz w:val="24"/>
          <w:szCs w:val="24"/>
        </w:rPr>
        <w:t>3</w:t>
      </w:r>
      <w:r w:rsidRPr="009A0D49">
        <w:rPr>
          <w:rFonts w:ascii="等线" w:eastAsia="等线" w:hAnsi="等线" w:cs="宋体" w:hint="eastAsia"/>
          <w:color w:val="000000"/>
          <w:kern w:val="0"/>
          <w:sz w:val="24"/>
          <w:szCs w:val="24"/>
        </w:rPr>
        <w:t>）</w:t>
      </w:r>
      <w:r w:rsidR="009939CA" w:rsidRPr="009A0D49">
        <w:rPr>
          <w:rFonts w:ascii="等线" w:eastAsia="等线" w:hAnsi="等线" w:cs="宋体" w:hint="eastAsia"/>
          <w:color w:val="000000"/>
          <w:kern w:val="0"/>
          <w:sz w:val="24"/>
          <w:szCs w:val="24"/>
        </w:rPr>
        <w:t>在站期间，可依托学校申请深圳市公租房</w:t>
      </w:r>
      <w:r w:rsidR="00B322A1" w:rsidRPr="009A0D49">
        <w:rPr>
          <w:rFonts w:ascii="等线" w:eastAsia="等线" w:hAnsi="等线" w:cs="宋体" w:hint="eastAsia"/>
          <w:color w:val="000000"/>
          <w:kern w:val="0"/>
          <w:sz w:val="24"/>
          <w:szCs w:val="24"/>
        </w:rPr>
        <w:t>，未依</w:t>
      </w:r>
      <w:r w:rsidR="00DF1E22" w:rsidRPr="009A0D49">
        <w:rPr>
          <w:rFonts w:ascii="等线" w:eastAsia="等线" w:hAnsi="等线" w:cs="宋体" w:hint="eastAsia"/>
          <w:color w:val="000000"/>
          <w:kern w:val="0"/>
          <w:sz w:val="24"/>
          <w:szCs w:val="24"/>
        </w:rPr>
        <w:t>托学校使用深圳市公租房的博士后，可享受</w:t>
      </w:r>
      <w:r w:rsidR="00500E16" w:rsidRPr="009A0D49">
        <w:rPr>
          <w:rFonts w:ascii="等线" w:eastAsia="等线" w:hAnsi="等线" w:cs="宋体" w:hint="eastAsia"/>
          <w:color w:val="000000"/>
          <w:kern w:val="0"/>
          <w:sz w:val="24"/>
          <w:szCs w:val="24"/>
        </w:rPr>
        <w:t>两年</w:t>
      </w:r>
      <w:r w:rsidR="00DF1E22" w:rsidRPr="009A0D49">
        <w:rPr>
          <w:rFonts w:ascii="等线" w:eastAsia="等线" w:hAnsi="等线" w:cs="宋体" w:hint="eastAsia"/>
          <w:color w:val="000000"/>
          <w:kern w:val="0"/>
          <w:sz w:val="24"/>
          <w:szCs w:val="24"/>
        </w:rPr>
        <w:t>税前2</w:t>
      </w:r>
      <w:r w:rsidR="004F6E03" w:rsidRPr="009A0D49">
        <w:rPr>
          <w:rFonts w:ascii="等线" w:eastAsia="等线" w:hAnsi="等线" w:cs="宋体" w:hint="eastAsia"/>
          <w:color w:val="000000"/>
          <w:kern w:val="0"/>
          <w:sz w:val="24"/>
          <w:szCs w:val="24"/>
        </w:rPr>
        <w:t>8</w:t>
      </w:r>
      <w:r w:rsidR="00DF1E22" w:rsidRPr="009A0D49">
        <w:rPr>
          <w:rFonts w:ascii="等线" w:eastAsia="等线" w:hAnsi="等线" w:cs="宋体" w:hint="eastAsia"/>
          <w:color w:val="000000"/>
          <w:kern w:val="0"/>
          <w:sz w:val="24"/>
          <w:szCs w:val="24"/>
        </w:rPr>
        <w:t>00元/月的住房补贴。</w:t>
      </w:r>
    </w:p>
    <w:p w14:paraId="77697C00" w14:textId="77777777" w:rsidR="00DF1E22" w:rsidRDefault="00DF1E22" w:rsidP="008E784E">
      <w:pPr>
        <w:widowControl/>
        <w:spacing w:line="360" w:lineRule="auto"/>
        <w:jc w:val="left"/>
        <w:rPr>
          <w:rFonts w:ascii="等线" w:eastAsia="等线" w:hAnsi="等线" w:cs="宋体"/>
          <w:color w:val="000000"/>
          <w:kern w:val="0"/>
          <w:sz w:val="24"/>
          <w:szCs w:val="24"/>
        </w:rPr>
      </w:pPr>
      <w:r>
        <w:rPr>
          <w:rFonts w:ascii="等线" w:eastAsia="等线" w:hAnsi="等线" w:cs="宋体" w:hint="eastAsia"/>
          <w:color w:val="000000"/>
          <w:kern w:val="0"/>
          <w:sz w:val="24"/>
          <w:szCs w:val="24"/>
        </w:rPr>
        <w:lastRenderedPageBreak/>
        <w:t>（</w:t>
      </w:r>
      <w:r w:rsidR="00733893">
        <w:rPr>
          <w:rFonts w:ascii="等线" w:eastAsia="等线" w:hAnsi="等线" w:cs="宋体" w:hint="eastAsia"/>
          <w:color w:val="000000"/>
          <w:kern w:val="0"/>
          <w:sz w:val="24"/>
          <w:szCs w:val="24"/>
        </w:rPr>
        <w:t>4</w:t>
      </w:r>
      <w:r>
        <w:rPr>
          <w:rFonts w:ascii="等线" w:eastAsia="等线" w:hAnsi="等线" w:cs="宋体" w:hint="eastAsia"/>
          <w:color w:val="000000"/>
          <w:kern w:val="0"/>
          <w:sz w:val="24"/>
          <w:szCs w:val="24"/>
        </w:rPr>
        <w:t>）</w:t>
      </w:r>
      <w:r w:rsidR="00500E16">
        <w:rPr>
          <w:rFonts w:ascii="等线" w:eastAsia="等线" w:hAnsi="等线" w:cs="宋体" w:hint="eastAsia"/>
          <w:color w:val="000000"/>
          <w:kern w:val="0"/>
          <w:sz w:val="24"/>
          <w:szCs w:val="24"/>
        </w:rPr>
        <w:t>拥有</w:t>
      </w:r>
      <w:r w:rsidRPr="00DF1E22">
        <w:rPr>
          <w:rFonts w:ascii="等线" w:eastAsia="等线" w:hAnsi="等线" w:cs="宋体" w:hint="eastAsia"/>
          <w:color w:val="000000"/>
          <w:kern w:val="0"/>
          <w:sz w:val="24"/>
          <w:szCs w:val="24"/>
        </w:rPr>
        <w:t>优良的工作环境和境内外合作交流机会，博士后在站期间享受两年共计2.5万学术交流经费资助。</w:t>
      </w:r>
    </w:p>
    <w:p w14:paraId="24C712CC" w14:textId="77777777" w:rsidR="004F6E03" w:rsidRDefault="004F6E03" w:rsidP="004F6E03">
      <w:pPr>
        <w:widowControl/>
        <w:spacing w:line="360" w:lineRule="auto"/>
        <w:jc w:val="left"/>
        <w:rPr>
          <w:rFonts w:ascii="等线" w:eastAsia="等线" w:hAnsi="等线" w:cs="宋体"/>
          <w:color w:val="000000"/>
          <w:kern w:val="0"/>
          <w:sz w:val="24"/>
          <w:szCs w:val="24"/>
        </w:rPr>
      </w:pPr>
      <w:r>
        <w:rPr>
          <w:rFonts w:ascii="等线" w:eastAsia="等线" w:hAnsi="等线" w:cs="宋体" w:hint="eastAsia"/>
          <w:color w:val="000000"/>
          <w:kern w:val="0"/>
          <w:sz w:val="24"/>
          <w:szCs w:val="24"/>
        </w:rPr>
        <w:t>（</w:t>
      </w:r>
      <w:r w:rsidR="00733893">
        <w:rPr>
          <w:rFonts w:ascii="等线" w:eastAsia="等线" w:hAnsi="等线" w:cs="宋体" w:hint="eastAsia"/>
          <w:color w:val="000000"/>
          <w:kern w:val="0"/>
          <w:sz w:val="24"/>
          <w:szCs w:val="24"/>
        </w:rPr>
        <w:t>5</w:t>
      </w:r>
      <w:r w:rsidR="00500E16">
        <w:rPr>
          <w:rFonts w:ascii="等线" w:eastAsia="等线" w:hAnsi="等线" w:cs="宋体" w:hint="eastAsia"/>
          <w:color w:val="000000"/>
          <w:kern w:val="0"/>
          <w:sz w:val="24"/>
          <w:szCs w:val="24"/>
        </w:rPr>
        <w:t>）</w:t>
      </w:r>
      <w:r w:rsidR="002F7F8B">
        <w:rPr>
          <w:rFonts w:ascii="等线" w:eastAsia="等线" w:hAnsi="等线" w:cs="宋体" w:hint="eastAsia"/>
          <w:color w:val="000000"/>
          <w:kern w:val="0"/>
          <w:sz w:val="24"/>
          <w:szCs w:val="24"/>
        </w:rPr>
        <w:t>交叉研究院</w:t>
      </w:r>
      <w:r w:rsidR="004163A4">
        <w:rPr>
          <w:rFonts w:ascii="等线" w:eastAsia="等线" w:hAnsi="等线" w:cs="宋体" w:hint="eastAsia"/>
          <w:color w:val="000000"/>
          <w:kern w:val="0"/>
          <w:sz w:val="24"/>
          <w:szCs w:val="24"/>
        </w:rPr>
        <w:t>和</w:t>
      </w:r>
      <w:r w:rsidR="00500E16">
        <w:rPr>
          <w:rFonts w:ascii="等线" w:eastAsia="等线" w:hAnsi="等线" w:cs="宋体" w:hint="eastAsia"/>
          <w:color w:val="000000"/>
          <w:kern w:val="0"/>
          <w:sz w:val="24"/>
          <w:szCs w:val="24"/>
        </w:rPr>
        <w:t>课题组提供充足的科研支持，</w:t>
      </w:r>
      <w:r w:rsidR="00500E16" w:rsidRPr="00500E16">
        <w:rPr>
          <w:rFonts w:ascii="等线" w:eastAsia="等线" w:hAnsi="等线" w:cs="宋体" w:hint="eastAsia"/>
          <w:color w:val="000000"/>
          <w:kern w:val="0"/>
          <w:sz w:val="24"/>
          <w:szCs w:val="24"/>
        </w:rPr>
        <w:t>协助博士后本人作为负责人申请中国博士后科学基金、国家自然科学基金及广东省、深圳市各级科研项目</w:t>
      </w:r>
      <w:r w:rsidRPr="00DF1E22">
        <w:rPr>
          <w:rFonts w:ascii="等线" w:eastAsia="等线" w:hAnsi="等线" w:cs="宋体" w:hint="eastAsia"/>
          <w:color w:val="000000"/>
          <w:kern w:val="0"/>
          <w:sz w:val="24"/>
          <w:szCs w:val="24"/>
        </w:rPr>
        <w:t>。</w:t>
      </w:r>
    </w:p>
    <w:p w14:paraId="0428ED43" w14:textId="77777777" w:rsidR="00500E16" w:rsidRDefault="00500E16" w:rsidP="00500E16">
      <w:pPr>
        <w:widowControl/>
        <w:spacing w:line="360" w:lineRule="auto"/>
        <w:jc w:val="left"/>
        <w:rPr>
          <w:rFonts w:ascii="等线" w:eastAsia="等线" w:hAnsi="等线" w:cs="宋体"/>
          <w:color w:val="000000"/>
          <w:kern w:val="0"/>
          <w:sz w:val="24"/>
          <w:szCs w:val="24"/>
        </w:rPr>
      </w:pPr>
      <w:r>
        <w:rPr>
          <w:rFonts w:ascii="等线" w:eastAsia="等线" w:hAnsi="等线" w:cs="宋体" w:hint="eastAsia"/>
          <w:color w:val="000000"/>
          <w:kern w:val="0"/>
          <w:sz w:val="24"/>
          <w:szCs w:val="24"/>
        </w:rPr>
        <w:t>（</w:t>
      </w:r>
      <w:r w:rsidR="00733893">
        <w:rPr>
          <w:rFonts w:ascii="等线" w:eastAsia="等线" w:hAnsi="等线" w:cs="宋体" w:hint="eastAsia"/>
          <w:color w:val="000000"/>
          <w:kern w:val="0"/>
          <w:sz w:val="24"/>
          <w:szCs w:val="24"/>
        </w:rPr>
        <w:t>6</w:t>
      </w:r>
      <w:r>
        <w:rPr>
          <w:rFonts w:ascii="等线" w:eastAsia="等线" w:hAnsi="等线" w:cs="宋体" w:hint="eastAsia"/>
          <w:color w:val="000000"/>
          <w:kern w:val="0"/>
          <w:sz w:val="24"/>
          <w:szCs w:val="24"/>
        </w:rPr>
        <w:t>）</w:t>
      </w:r>
      <w:r w:rsidR="00F26EEC">
        <w:rPr>
          <w:rFonts w:ascii="等线" w:eastAsia="等线" w:hAnsi="等线" w:cs="宋体" w:hint="eastAsia"/>
          <w:color w:val="000000"/>
          <w:kern w:val="0"/>
          <w:sz w:val="24"/>
          <w:szCs w:val="24"/>
        </w:rPr>
        <w:t>课题组</w:t>
      </w:r>
      <w:r w:rsidRPr="00500E16">
        <w:rPr>
          <w:rFonts w:ascii="等线" w:eastAsia="等线" w:hAnsi="等线" w:cs="宋体" w:hint="eastAsia"/>
          <w:color w:val="000000"/>
          <w:kern w:val="0"/>
          <w:sz w:val="24"/>
          <w:szCs w:val="24"/>
        </w:rPr>
        <w:t>协助符合条件的博士后申请“广东省海外青年博士后引进项目”。即在世界排名前200名的高校（不含境内，排名以上一年度泰晤士、USNEWS、QS和上海交通大学的世界大学排行榜为准）获得博士学位，在广东省博士后设站单位从事博士后研究，并承诺在站2年以上的博士后，申请成功后省财政给予每名进站博士后资助60万元生活补贴</w:t>
      </w:r>
      <w:r w:rsidR="00081737" w:rsidRPr="00081737">
        <w:rPr>
          <w:rFonts w:ascii="等线" w:eastAsia="等线" w:hAnsi="等线" w:cs="宋体" w:hint="eastAsia"/>
          <w:color w:val="000000"/>
          <w:kern w:val="0"/>
          <w:sz w:val="24"/>
          <w:szCs w:val="24"/>
        </w:rPr>
        <w:t>（与广东省每年15</w:t>
      </w:r>
      <w:r w:rsidR="00955A58">
        <w:rPr>
          <w:rFonts w:ascii="等线" w:eastAsia="等线" w:hAnsi="等线" w:cs="宋体" w:hint="eastAsia"/>
          <w:color w:val="000000"/>
          <w:kern w:val="0"/>
          <w:sz w:val="24"/>
          <w:szCs w:val="24"/>
        </w:rPr>
        <w:t>万生活补助</w:t>
      </w:r>
      <w:r w:rsidR="00081737" w:rsidRPr="00081737">
        <w:rPr>
          <w:rFonts w:ascii="等线" w:eastAsia="等线" w:hAnsi="等线" w:cs="宋体" w:hint="eastAsia"/>
          <w:color w:val="000000"/>
          <w:kern w:val="0"/>
          <w:sz w:val="24"/>
          <w:szCs w:val="24"/>
        </w:rPr>
        <w:t>不同时享受，与深圳市每年6</w:t>
      </w:r>
      <w:r w:rsidR="00955A58">
        <w:rPr>
          <w:rFonts w:ascii="等线" w:eastAsia="等线" w:hAnsi="等线" w:cs="宋体" w:hint="eastAsia"/>
          <w:color w:val="000000"/>
          <w:kern w:val="0"/>
          <w:sz w:val="24"/>
          <w:szCs w:val="24"/>
        </w:rPr>
        <w:t>万元生活补助</w:t>
      </w:r>
      <w:r w:rsidR="00081737" w:rsidRPr="00081737">
        <w:rPr>
          <w:rFonts w:ascii="等线" w:eastAsia="等线" w:hAnsi="等线" w:cs="宋体" w:hint="eastAsia"/>
          <w:color w:val="000000"/>
          <w:kern w:val="0"/>
          <w:sz w:val="24"/>
          <w:szCs w:val="24"/>
        </w:rPr>
        <w:t>同时享受情况</w:t>
      </w:r>
      <w:r w:rsidR="00E11A22">
        <w:rPr>
          <w:rFonts w:ascii="等线" w:eastAsia="等线" w:hAnsi="等线" w:cs="宋体" w:hint="eastAsia"/>
          <w:color w:val="000000"/>
          <w:kern w:val="0"/>
          <w:sz w:val="24"/>
          <w:szCs w:val="24"/>
        </w:rPr>
        <w:t>下</w:t>
      </w:r>
      <w:r w:rsidR="00081737" w:rsidRPr="00081737">
        <w:rPr>
          <w:rFonts w:ascii="等线" w:eastAsia="等线" w:hAnsi="等线" w:cs="宋体" w:hint="eastAsia"/>
          <w:color w:val="000000"/>
          <w:kern w:val="0"/>
          <w:sz w:val="24"/>
          <w:szCs w:val="24"/>
        </w:rPr>
        <w:t>以深圳市规定为准）</w:t>
      </w:r>
      <w:r w:rsidR="00081737" w:rsidRPr="00081737">
        <w:rPr>
          <w:rFonts w:ascii="等线" w:eastAsia="等线" w:hAnsi="等线" w:cs="宋体"/>
          <w:color w:val="000000"/>
          <w:kern w:val="0"/>
          <w:sz w:val="24"/>
          <w:szCs w:val="24"/>
        </w:rPr>
        <w:t>；</w:t>
      </w:r>
      <w:r w:rsidRPr="00500E16">
        <w:rPr>
          <w:rFonts w:ascii="等线" w:eastAsia="等线" w:hAnsi="等线" w:cs="宋体" w:hint="eastAsia"/>
          <w:color w:val="000000"/>
          <w:kern w:val="0"/>
          <w:sz w:val="24"/>
          <w:szCs w:val="24"/>
        </w:rPr>
        <w:t>对获得本项目资助，出站后与广东省用人单位签订工作协议或劳动合同，并承诺连续在粤工作3年以上的博士后，省财政给予每人40万元住房补贴。</w:t>
      </w:r>
    </w:p>
    <w:p w14:paraId="3122CBF4" w14:textId="77777777" w:rsidR="00BF2401" w:rsidRDefault="00500E16" w:rsidP="008E784E">
      <w:pPr>
        <w:widowControl/>
        <w:spacing w:line="360" w:lineRule="auto"/>
        <w:jc w:val="left"/>
        <w:rPr>
          <w:rFonts w:ascii="等线" w:eastAsia="等线" w:hAnsi="等线" w:cs="宋体"/>
          <w:color w:val="000000"/>
          <w:kern w:val="0"/>
          <w:sz w:val="24"/>
          <w:szCs w:val="24"/>
        </w:rPr>
      </w:pPr>
      <w:r>
        <w:rPr>
          <w:rFonts w:ascii="等线" w:eastAsia="等线" w:hAnsi="等线" w:cs="宋体" w:hint="eastAsia"/>
          <w:color w:val="000000"/>
          <w:kern w:val="0"/>
          <w:sz w:val="24"/>
          <w:szCs w:val="24"/>
        </w:rPr>
        <w:t>（</w:t>
      </w:r>
      <w:r w:rsidR="00733893">
        <w:rPr>
          <w:rFonts w:ascii="等线" w:eastAsia="等线" w:hAnsi="等线" w:cs="宋体" w:hint="eastAsia"/>
          <w:color w:val="000000"/>
          <w:kern w:val="0"/>
          <w:sz w:val="24"/>
          <w:szCs w:val="24"/>
        </w:rPr>
        <w:t>7</w:t>
      </w:r>
      <w:r>
        <w:rPr>
          <w:rFonts w:ascii="等线" w:eastAsia="等线" w:hAnsi="等线" w:cs="宋体" w:hint="eastAsia"/>
          <w:color w:val="000000"/>
          <w:kern w:val="0"/>
          <w:sz w:val="24"/>
          <w:szCs w:val="24"/>
        </w:rPr>
        <w:t>）</w:t>
      </w:r>
      <w:r w:rsidR="005378E0" w:rsidRPr="00380346">
        <w:rPr>
          <w:rFonts w:ascii="等线" w:eastAsia="等线" w:hAnsi="等线" w:cs="宋体" w:hint="eastAsia"/>
          <w:color w:val="000000"/>
          <w:kern w:val="0"/>
          <w:sz w:val="24"/>
          <w:szCs w:val="24"/>
        </w:rPr>
        <w:t>博士后出站选择留深从事科研工作，且与本市企事业单位签订3年以上劳动（聘用）合同的，可以申请深圳市博士后留深来深科研资助。深圳市政府给予每人每年10万元科研资助，共资助3年。</w:t>
      </w:r>
    </w:p>
    <w:p w14:paraId="1EF7145A" w14:textId="77777777" w:rsidR="004F6E03" w:rsidRDefault="00BF2401" w:rsidP="008E784E">
      <w:pPr>
        <w:widowControl/>
        <w:spacing w:line="360" w:lineRule="auto"/>
        <w:jc w:val="left"/>
        <w:rPr>
          <w:rFonts w:ascii="等线" w:eastAsia="等线" w:hAnsi="等线" w:cs="宋体"/>
          <w:color w:val="000000"/>
          <w:kern w:val="0"/>
          <w:sz w:val="24"/>
          <w:szCs w:val="24"/>
        </w:rPr>
      </w:pPr>
      <w:r>
        <w:rPr>
          <w:rFonts w:ascii="等线" w:eastAsia="等线" w:hAnsi="等线" w:cs="宋体" w:hint="eastAsia"/>
          <w:color w:val="000000"/>
          <w:kern w:val="0"/>
          <w:sz w:val="24"/>
          <w:szCs w:val="24"/>
        </w:rPr>
        <w:t>（</w:t>
      </w:r>
      <w:r w:rsidR="00733893">
        <w:rPr>
          <w:rFonts w:ascii="等线" w:eastAsia="等线" w:hAnsi="等线" w:cs="宋体" w:hint="eastAsia"/>
          <w:color w:val="000000"/>
          <w:kern w:val="0"/>
          <w:sz w:val="24"/>
          <w:szCs w:val="24"/>
        </w:rPr>
        <w:t>8</w:t>
      </w:r>
      <w:r>
        <w:rPr>
          <w:rFonts w:ascii="等线" w:eastAsia="等线" w:hAnsi="等线" w:cs="宋体" w:hint="eastAsia"/>
          <w:color w:val="000000"/>
          <w:kern w:val="0"/>
          <w:sz w:val="24"/>
          <w:szCs w:val="24"/>
        </w:rPr>
        <w:t>）</w:t>
      </w:r>
      <w:r w:rsidRPr="00380346">
        <w:rPr>
          <w:rFonts w:ascii="等线" w:eastAsia="等线" w:hAnsi="等线" w:cs="宋体" w:hint="eastAsia"/>
          <w:color w:val="000000"/>
          <w:kern w:val="0"/>
          <w:sz w:val="24"/>
          <w:szCs w:val="24"/>
        </w:rPr>
        <w:t>对于符合最新《深圳市新引进人才租房和生活补贴》相关政策要求的博士后，落户深圳后，可协助申请深圳市一次性租房和生活补贴3万元（免税，自</w:t>
      </w:r>
      <w:r w:rsidR="005378E0" w:rsidRPr="00380346">
        <w:rPr>
          <w:rFonts w:ascii="等线" w:eastAsia="等线" w:hAnsi="等线" w:cs="宋体" w:hint="eastAsia"/>
          <w:color w:val="000000"/>
          <w:kern w:val="0"/>
          <w:sz w:val="24"/>
          <w:szCs w:val="24"/>
        </w:rPr>
        <w:t>主网上申请）。</w:t>
      </w:r>
    </w:p>
    <w:p w14:paraId="07D489D4" w14:textId="77777777" w:rsidR="005378E0" w:rsidRPr="009A0D49" w:rsidRDefault="005378E0" w:rsidP="008E784E">
      <w:pPr>
        <w:widowControl/>
        <w:spacing w:line="360" w:lineRule="auto"/>
        <w:jc w:val="left"/>
        <w:rPr>
          <w:rFonts w:ascii="等线" w:eastAsia="等线" w:hAnsi="等线" w:cs="宋体"/>
          <w:color w:val="000000"/>
          <w:kern w:val="0"/>
          <w:sz w:val="24"/>
          <w:szCs w:val="24"/>
        </w:rPr>
      </w:pPr>
      <w:r>
        <w:rPr>
          <w:rFonts w:ascii="等线" w:eastAsia="等线" w:hAnsi="等线" w:cs="宋体" w:hint="eastAsia"/>
          <w:color w:val="000000"/>
          <w:kern w:val="0"/>
          <w:sz w:val="24"/>
          <w:szCs w:val="24"/>
        </w:rPr>
        <w:t>（</w:t>
      </w:r>
      <w:r w:rsidR="00733893">
        <w:rPr>
          <w:rFonts w:ascii="等线" w:eastAsia="等线" w:hAnsi="等线" w:cs="宋体" w:hint="eastAsia"/>
          <w:color w:val="000000"/>
          <w:kern w:val="0"/>
          <w:sz w:val="24"/>
          <w:szCs w:val="24"/>
        </w:rPr>
        <w:t>9</w:t>
      </w:r>
      <w:r>
        <w:rPr>
          <w:rFonts w:ascii="等线" w:eastAsia="等线" w:hAnsi="等线" w:cs="宋体" w:hint="eastAsia"/>
          <w:color w:val="000000"/>
          <w:kern w:val="0"/>
          <w:sz w:val="24"/>
          <w:szCs w:val="24"/>
        </w:rPr>
        <w:t>）</w:t>
      </w:r>
      <w:r w:rsidRPr="00380346">
        <w:rPr>
          <w:rFonts w:ascii="等线" w:eastAsia="等线" w:hAnsi="等线" w:cs="宋体" w:hint="eastAsia"/>
          <w:color w:val="000000"/>
          <w:kern w:val="0"/>
          <w:sz w:val="24"/>
          <w:szCs w:val="24"/>
        </w:rPr>
        <w:t>依据自身符合的条件情况，在站或出站留深博士后可申请 "深圳市孔雀计划C类人才"或者"深圳市后备级人才"，享受5年160万的奖励津贴（免税）</w:t>
      </w:r>
      <w:r w:rsidRPr="009A0D49">
        <w:rPr>
          <w:rFonts w:ascii="等线" w:eastAsia="等线" w:hAnsi="等线" w:cs="宋体" w:hint="eastAsia"/>
          <w:color w:val="000000"/>
          <w:kern w:val="0"/>
          <w:sz w:val="24"/>
          <w:szCs w:val="24"/>
        </w:rPr>
        <w:t xml:space="preserve">（以深圳市最新相关人才申报要求为准）。 </w:t>
      </w:r>
    </w:p>
    <w:p w14:paraId="7FB84847" w14:textId="77777777" w:rsidR="00B82854" w:rsidRPr="00B82854" w:rsidRDefault="00B82854" w:rsidP="00B82854">
      <w:pPr>
        <w:rPr>
          <w:rFonts w:ascii="等线" w:eastAsia="等线" w:hAnsi="等线" w:cs="宋体"/>
          <w:color w:val="000000"/>
          <w:kern w:val="0"/>
          <w:sz w:val="24"/>
          <w:szCs w:val="24"/>
        </w:rPr>
      </w:pPr>
      <w:r w:rsidRPr="009A0D49">
        <w:rPr>
          <w:rFonts w:ascii="等线" w:eastAsia="等线" w:hAnsi="等线" w:cs="宋体" w:hint="eastAsia"/>
          <w:color w:val="000000"/>
          <w:kern w:val="0"/>
          <w:sz w:val="24"/>
          <w:szCs w:val="24"/>
        </w:rPr>
        <w:t>（1</w:t>
      </w:r>
      <w:r w:rsidR="00DF7794" w:rsidRPr="009A0D49">
        <w:rPr>
          <w:rFonts w:ascii="等线" w:eastAsia="等线" w:hAnsi="等线" w:cs="宋体" w:hint="eastAsia"/>
          <w:color w:val="000000"/>
          <w:kern w:val="0"/>
          <w:sz w:val="24"/>
          <w:szCs w:val="24"/>
        </w:rPr>
        <w:t>0</w:t>
      </w:r>
      <w:r w:rsidRPr="009A0D49">
        <w:rPr>
          <w:rFonts w:ascii="等线" w:eastAsia="等线" w:hAnsi="等线" w:cs="宋体" w:hint="eastAsia"/>
          <w:color w:val="000000"/>
          <w:kern w:val="0"/>
          <w:sz w:val="24"/>
          <w:szCs w:val="24"/>
        </w:rPr>
        <w:t>）博士</w:t>
      </w:r>
      <w:r w:rsidRPr="009A0D49">
        <w:rPr>
          <w:rFonts w:ascii="等线" w:eastAsia="等线" w:hAnsi="等线" w:cs="宋体"/>
          <w:color w:val="000000"/>
          <w:kern w:val="0"/>
          <w:sz w:val="24"/>
          <w:szCs w:val="24"/>
        </w:rPr>
        <w:t>后出站时根据考核，成绩突出者可优先</w:t>
      </w:r>
      <w:r w:rsidRPr="009A0D49">
        <w:rPr>
          <w:rFonts w:ascii="等线" w:eastAsia="等线" w:hAnsi="等线" w:cs="宋体" w:hint="eastAsia"/>
          <w:color w:val="000000"/>
          <w:kern w:val="0"/>
          <w:sz w:val="24"/>
          <w:szCs w:val="24"/>
        </w:rPr>
        <w:t>考虑聘为交叉研究院研究序列</w:t>
      </w:r>
      <w:r w:rsidRPr="009A0D49">
        <w:rPr>
          <w:rFonts w:ascii="等线" w:eastAsia="等线" w:hAnsi="等线" w:cs="宋体" w:hint="eastAsia"/>
          <w:color w:val="000000"/>
          <w:kern w:val="0"/>
          <w:sz w:val="24"/>
          <w:szCs w:val="24"/>
        </w:rPr>
        <w:lastRenderedPageBreak/>
        <w:t>教授</w:t>
      </w:r>
      <w:r w:rsidRPr="009A0D49">
        <w:rPr>
          <w:rFonts w:ascii="等线" w:eastAsia="等线" w:hAnsi="等线" w:cs="宋体"/>
          <w:color w:val="000000"/>
          <w:kern w:val="0"/>
          <w:sz w:val="24"/>
          <w:szCs w:val="24"/>
        </w:rPr>
        <w:t>。</w:t>
      </w:r>
    </w:p>
    <w:p w14:paraId="5BB9C9D2" w14:textId="77777777" w:rsidR="00B82854" w:rsidRPr="00DF7794" w:rsidRDefault="00DF7794" w:rsidP="008E784E">
      <w:pPr>
        <w:widowControl/>
        <w:spacing w:line="360" w:lineRule="auto"/>
        <w:jc w:val="left"/>
        <w:rPr>
          <w:rFonts w:ascii="等线" w:eastAsia="等线" w:hAnsi="等线" w:cs="宋体"/>
          <w:color w:val="000000"/>
          <w:kern w:val="0"/>
          <w:sz w:val="24"/>
          <w:szCs w:val="24"/>
        </w:rPr>
      </w:pPr>
      <w:r>
        <w:rPr>
          <w:rFonts w:ascii="等线" w:eastAsia="等线" w:hAnsi="等线" w:cs="宋体" w:hint="eastAsia"/>
          <w:color w:val="000000"/>
          <w:kern w:val="0"/>
          <w:sz w:val="24"/>
          <w:szCs w:val="24"/>
        </w:rPr>
        <w:t>（11）</w:t>
      </w:r>
      <w:r w:rsidRPr="00380346">
        <w:rPr>
          <w:rFonts w:ascii="等线" w:eastAsia="等线" w:hAnsi="等线" w:cs="宋体" w:hint="eastAsia"/>
          <w:color w:val="000000"/>
          <w:kern w:val="0"/>
          <w:sz w:val="24"/>
          <w:szCs w:val="24"/>
        </w:rPr>
        <w:t>子女入学等后勤保障，按学校对博士后的规定统一办理。</w:t>
      </w:r>
    </w:p>
    <w:p w14:paraId="77BD936A" w14:textId="7C51E4D5" w:rsidR="00542E13" w:rsidRPr="00954B63" w:rsidRDefault="00542E13" w:rsidP="00542E13">
      <w:pPr>
        <w:widowControl/>
        <w:spacing w:line="360" w:lineRule="auto"/>
        <w:jc w:val="left"/>
        <w:rPr>
          <w:rFonts w:ascii="等线" w:eastAsia="等线" w:hAnsi="等线" w:cs="宋体"/>
          <w:b/>
          <w:color w:val="000000"/>
          <w:kern w:val="0"/>
          <w:sz w:val="24"/>
          <w:szCs w:val="24"/>
        </w:rPr>
      </w:pPr>
      <w:r w:rsidRPr="00156DBB">
        <w:rPr>
          <w:rFonts w:cs="宋体" w:hint="eastAsia"/>
          <w:color w:val="000000"/>
          <w:kern w:val="0"/>
          <w:sz w:val="24"/>
          <w:szCs w:val="24"/>
        </w:rPr>
        <w:t> </w:t>
      </w:r>
      <w:r w:rsidR="005C042C">
        <w:rPr>
          <w:rFonts w:ascii="等线" w:eastAsia="等线" w:hAnsi="等线" w:cs="宋体"/>
          <w:b/>
          <w:color w:val="000000"/>
          <w:kern w:val="0"/>
          <w:sz w:val="24"/>
          <w:szCs w:val="24"/>
        </w:rPr>
        <w:t>3</w:t>
      </w:r>
      <w:r w:rsidR="003B6FB7" w:rsidRPr="00954B63">
        <w:rPr>
          <w:rFonts w:ascii="等线" w:eastAsia="等线" w:hAnsi="等线" w:cs="宋体" w:hint="eastAsia"/>
          <w:b/>
          <w:color w:val="000000"/>
          <w:kern w:val="0"/>
          <w:sz w:val="24"/>
          <w:szCs w:val="24"/>
        </w:rPr>
        <w:t>、应聘材料：</w:t>
      </w:r>
    </w:p>
    <w:p w14:paraId="3ECD4F7B" w14:textId="77777777" w:rsidR="00954B63" w:rsidRPr="00954B63" w:rsidRDefault="00954B63" w:rsidP="00954B63">
      <w:pPr>
        <w:widowControl/>
        <w:spacing w:line="360" w:lineRule="auto"/>
        <w:jc w:val="left"/>
        <w:rPr>
          <w:rFonts w:ascii="等线" w:eastAsia="等线" w:hAnsi="等线" w:cs="宋体"/>
          <w:color w:val="000000" w:themeColor="text1"/>
          <w:kern w:val="0"/>
          <w:sz w:val="24"/>
          <w:szCs w:val="24"/>
        </w:rPr>
      </w:pPr>
      <w:r>
        <w:rPr>
          <w:rFonts w:ascii="等线" w:eastAsia="等线" w:hAnsi="等线" w:cs="宋体" w:hint="eastAsia"/>
          <w:color w:val="000000" w:themeColor="text1"/>
          <w:kern w:val="0"/>
          <w:sz w:val="24"/>
          <w:szCs w:val="24"/>
        </w:rPr>
        <w:t>（1）详细个人简历，含</w:t>
      </w:r>
      <w:r w:rsidRPr="00954B63">
        <w:rPr>
          <w:rFonts w:ascii="等线" w:eastAsia="等线" w:hAnsi="等线" w:cs="宋体"/>
          <w:color w:val="000000" w:themeColor="text1"/>
          <w:kern w:val="0"/>
          <w:sz w:val="24"/>
          <w:szCs w:val="24"/>
        </w:rPr>
        <w:t>学习、工作和科研</w:t>
      </w:r>
      <w:r>
        <w:rPr>
          <w:rFonts w:ascii="等线" w:eastAsia="等线" w:hAnsi="等线" w:cs="宋体" w:hint="eastAsia"/>
          <w:color w:val="000000" w:themeColor="text1"/>
          <w:kern w:val="0"/>
          <w:sz w:val="24"/>
          <w:szCs w:val="24"/>
        </w:rPr>
        <w:t>经历</w:t>
      </w:r>
      <w:r w:rsidRPr="00954B63">
        <w:rPr>
          <w:rFonts w:ascii="等线" w:eastAsia="等线" w:hAnsi="等线" w:cs="宋体"/>
          <w:color w:val="000000" w:themeColor="text1"/>
          <w:kern w:val="0"/>
          <w:sz w:val="24"/>
          <w:szCs w:val="24"/>
        </w:rPr>
        <w:t xml:space="preserve">，主要科研成果介绍（如论文论著、成果证书或奖励），及其他可以证明工作能力的材料； </w:t>
      </w:r>
    </w:p>
    <w:p w14:paraId="656EF2D4" w14:textId="77777777" w:rsidR="00954B63" w:rsidRPr="00954B63" w:rsidRDefault="00954B63" w:rsidP="00954B63">
      <w:pPr>
        <w:widowControl/>
        <w:spacing w:line="360" w:lineRule="auto"/>
        <w:jc w:val="left"/>
        <w:rPr>
          <w:rFonts w:ascii="等线" w:eastAsia="等线" w:hAnsi="等线" w:cs="宋体"/>
          <w:color w:val="000000" w:themeColor="text1"/>
          <w:kern w:val="0"/>
          <w:sz w:val="24"/>
          <w:szCs w:val="24"/>
        </w:rPr>
      </w:pPr>
      <w:r>
        <w:rPr>
          <w:rFonts w:ascii="等线" w:eastAsia="等线" w:hAnsi="等线" w:cs="宋体" w:hint="eastAsia"/>
          <w:color w:val="000000" w:themeColor="text1"/>
          <w:kern w:val="0"/>
          <w:sz w:val="24"/>
          <w:szCs w:val="24"/>
        </w:rPr>
        <w:t>（2）</w:t>
      </w:r>
      <w:r w:rsidR="009709A0">
        <w:rPr>
          <w:rFonts w:ascii="等线" w:eastAsia="等线" w:hAnsi="等线" w:cs="宋体"/>
          <w:color w:val="000000" w:themeColor="text1"/>
          <w:kern w:val="0"/>
          <w:sz w:val="24"/>
          <w:szCs w:val="24"/>
        </w:rPr>
        <w:t>提供身份证、毕业证</w:t>
      </w:r>
      <w:r w:rsidR="009709A0">
        <w:rPr>
          <w:rFonts w:ascii="等线" w:eastAsia="等线" w:hAnsi="等线" w:cs="宋体" w:hint="eastAsia"/>
          <w:color w:val="000000" w:themeColor="text1"/>
          <w:kern w:val="0"/>
          <w:sz w:val="24"/>
          <w:szCs w:val="24"/>
        </w:rPr>
        <w:t>及</w:t>
      </w:r>
      <w:r w:rsidRPr="00954B63">
        <w:rPr>
          <w:rFonts w:ascii="等线" w:eastAsia="等线" w:hAnsi="等线" w:cs="宋体"/>
          <w:color w:val="000000" w:themeColor="text1"/>
          <w:kern w:val="0"/>
          <w:sz w:val="24"/>
          <w:szCs w:val="24"/>
        </w:rPr>
        <w:t>学位证</w:t>
      </w:r>
      <w:r w:rsidR="009709A0">
        <w:rPr>
          <w:rFonts w:ascii="等线" w:eastAsia="等线" w:hAnsi="等线" w:cs="宋体" w:hint="eastAsia"/>
          <w:color w:val="000000" w:themeColor="text1"/>
          <w:kern w:val="0"/>
          <w:sz w:val="24"/>
          <w:szCs w:val="24"/>
        </w:rPr>
        <w:t>（或</w:t>
      </w:r>
      <w:r w:rsidR="00FF15C9">
        <w:rPr>
          <w:rFonts w:ascii="等线" w:eastAsia="等线" w:hAnsi="等线" w:cs="宋体" w:hint="eastAsia"/>
          <w:color w:val="000000" w:themeColor="text1"/>
          <w:kern w:val="0"/>
          <w:sz w:val="24"/>
          <w:szCs w:val="24"/>
        </w:rPr>
        <w:t>所在院校</w:t>
      </w:r>
      <w:r w:rsidR="009709A0">
        <w:rPr>
          <w:rFonts w:ascii="等线" w:eastAsia="等线" w:hAnsi="等线" w:cs="宋体" w:hint="eastAsia"/>
          <w:color w:val="000000" w:themeColor="text1"/>
          <w:kern w:val="0"/>
          <w:sz w:val="24"/>
          <w:szCs w:val="24"/>
        </w:rPr>
        <w:t>相关</w:t>
      </w:r>
      <w:r w:rsidR="009709A0" w:rsidRPr="009709A0">
        <w:rPr>
          <w:rFonts w:ascii="等线" w:eastAsia="等线" w:hAnsi="等线" w:cs="宋体" w:hint="eastAsia"/>
          <w:color w:val="000000" w:themeColor="text1"/>
          <w:kern w:val="0"/>
          <w:sz w:val="24"/>
          <w:szCs w:val="24"/>
        </w:rPr>
        <w:t>主管部门盖章的博士学位答辩决议</w:t>
      </w:r>
      <w:r w:rsidR="009709A0">
        <w:rPr>
          <w:rFonts w:ascii="等线" w:eastAsia="等线" w:hAnsi="等线" w:cs="宋体" w:hint="eastAsia"/>
          <w:color w:val="000000" w:themeColor="text1"/>
          <w:kern w:val="0"/>
          <w:sz w:val="24"/>
          <w:szCs w:val="24"/>
        </w:rPr>
        <w:t>）</w:t>
      </w:r>
      <w:r w:rsidRPr="00954B63">
        <w:rPr>
          <w:rFonts w:ascii="等线" w:eastAsia="等线" w:hAnsi="等线" w:cs="宋体"/>
          <w:color w:val="000000" w:themeColor="text1"/>
          <w:kern w:val="0"/>
          <w:sz w:val="24"/>
          <w:szCs w:val="24"/>
        </w:rPr>
        <w:t xml:space="preserve">扫描件或复印件； </w:t>
      </w:r>
    </w:p>
    <w:p w14:paraId="6C66A45A" w14:textId="77777777" w:rsidR="00954B63" w:rsidRDefault="00954B63" w:rsidP="00954B63">
      <w:pPr>
        <w:widowControl/>
        <w:spacing w:line="360" w:lineRule="auto"/>
        <w:jc w:val="left"/>
        <w:rPr>
          <w:rFonts w:ascii="等线" w:eastAsia="等线" w:hAnsi="等线" w:cs="宋体"/>
          <w:color w:val="000000" w:themeColor="text1"/>
          <w:kern w:val="0"/>
          <w:sz w:val="24"/>
          <w:szCs w:val="24"/>
        </w:rPr>
      </w:pPr>
      <w:r>
        <w:rPr>
          <w:rFonts w:ascii="等线" w:eastAsia="等线" w:hAnsi="等线" w:cs="宋体" w:hint="eastAsia"/>
          <w:color w:val="000000" w:themeColor="text1"/>
          <w:kern w:val="0"/>
          <w:sz w:val="24"/>
          <w:szCs w:val="24"/>
        </w:rPr>
        <w:t>（3）</w:t>
      </w:r>
      <w:r w:rsidRPr="00954B63">
        <w:rPr>
          <w:rFonts w:ascii="等线" w:eastAsia="等线" w:hAnsi="等线" w:cs="宋体"/>
          <w:color w:val="000000" w:themeColor="text1"/>
          <w:kern w:val="0"/>
          <w:sz w:val="24"/>
          <w:szCs w:val="24"/>
        </w:rPr>
        <w:t>提供2-3封推荐信及推荐人的姓名</w:t>
      </w:r>
      <w:r w:rsidR="00057547">
        <w:rPr>
          <w:rFonts w:ascii="等线" w:eastAsia="等线" w:hAnsi="等线" w:cs="宋体" w:hint="eastAsia"/>
          <w:color w:val="000000" w:themeColor="text1"/>
          <w:kern w:val="0"/>
          <w:sz w:val="24"/>
          <w:szCs w:val="24"/>
        </w:rPr>
        <w:t>以</w:t>
      </w:r>
      <w:bookmarkStart w:id="1" w:name="_GoBack"/>
      <w:bookmarkEnd w:id="1"/>
      <w:r w:rsidR="00057547">
        <w:rPr>
          <w:rFonts w:ascii="等线" w:eastAsia="等线" w:hAnsi="等线" w:cs="宋体" w:hint="eastAsia"/>
          <w:color w:val="000000" w:themeColor="text1"/>
          <w:kern w:val="0"/>
          <w:sz w:val="24"/>
          <w:szCs w:val="24"/>
        </w:rPr>
        <w:t>及</w:t>
      </w:r>
      <w:r w:rsidR="00B46D6B">
        <w:rPr>
          <w:rFonts w:ascii="等线" w:eastAsia="等线" w:hAnsi="等线" w:cs="宋体"/>
          <w:color w:val="000000" w:themeColor="text1"/>
          <w:kern w:val="0"/>
          <w:sz w:val="24"/>
          <w:szCs w:val="24"/>
        </w:rPr>
        <w:t>有效联系方式（需提供博士导师的联系方式）</w:t>
      </w:r>
      <w:r w:rsidR="00B46D6B">
        <w:rPr>
          <w:rFonts w:ascii="等线" w:eastAsia="等线" w:hAnsi="等线" w:cs="宋体" w:hint="eastAsia"/>
          <w:color w:val="000000" w:themeColor="text1"/>
          <w:kern w:val="0"/>
          <w:sz w:val="24"/>
          <w:szCs w:val="24"/>
        </w:rPr>
        <w:t>。</w:t>
      </w:r>
    </w:p>
    <w:p w14:paraId="38BBFBC5" w14:textId="77777777" w:rsidR="00B10CE4" w:rsidRDefault="00B10CE4" w:rsidP="00954B63">
      <w:pPr>
        <w:widowControl/>
        <w:spacing w:line="360" w:lineRule="auto"/>
        <w:jc w:val="left"/>
        <w:rPr>
          <w:rFonts w:ascii="等线" w:eastAsia="等线" w:hAnsi="等线" w:cs="宋体"/>
          <w:color w:val="000000"/>
          <w:kern w:val="0"/>
          <w:sz w:val="24"/>
          <w:szCs w:val="24"/>
        </w:rPr>
      </w:pPr>
    </w:p>
    <w:p w14:paraId="1EB67DC6" w14:textId="77777777" w:rsidR="00837920" w:rsidRDefault="00542E13" w:rsidP="00E74F2B">
      <w:pPr>
        <w:widowControl/>
        <w:spacing w:line="360" w:lineRule="auto"/>
        <w:jc w:val="left"/>
        <w:rPr>
          <w:rFonts w:ascii="等线" w:eastAsia="等线" w:hAnsi="等线" w:cs="宋体"/>
          <w:kern w:val="0"/>
          <w:sz w:val="24"/>
          <w:szCs w:val="24"/>
        </w:rPr>
      </w:pPr>
      <w:r w:rsidRPr="00156DBB">
        <w:rPr>
          <w:rFonts w:ascii="等线" w:eastAsia="等线" w:hAnsi="等线" w:cs="宋体" w:hint="eastAsia"/>
          <w:color w:val="000000"/>
          <w:kern w:val="0"/>
          <w:sz w:val="24"/>
          <w:szCs w:val="24"/>
        </w:rPr>
        <w:t>请有意申</w:t>
      </w:r>
      <w:r w:rsidR="003B6FB7">
        <w:rPr>
          <w:rFonts w:ascii="等线" w:eastAsia="等线" w:hAnsi="等线" w:cs="宋体" w:hint="eastAsia"/>
          <w:color w:val="000000"/>
          <w:kern w:val="0"/>
          <w:sz w:val="24"/>
          <w:szCs w:val="24"/>
        </w:rPr>
        <w:t>请</w:t>
      </w:r>
      <w:r w:rsidRPr="00156DBB">
        <w:rPr>
          <w:rFonts w:ascii="等线" w:eastAsia="等线" w:hAnsi="等线" w:cs="宋体" w:hint="eastAsia"/>
          <w:color w:val="000000"/>
          <w:kern w:val="0"/>
          <w:sz w:val="24"/>
          <w:szCs w:val="24"/>
        </w:rPr>
        <w:t>南科大</w:t>
      </w:r>
      <w:r w:rsidR="002F7F8B">
        <w:rPr>
          <w:rFonts w:ascii="等线" w:eastAsia="等线" w:hAnsi="等线" w:cs="宋体" w:hint="eastAsia"/>
          <w:color w:val="000000"/>
          <w:kern w:val="0"/>
          <w:sz w:val="24"/>
          <w:szCs w:val="24"/>
        </w:rPr>
        <w:t>交叉研究院博士后研究员</w:t>
      </w:r>
      <w:r w:rsidR="003B6FB7">
        <w:rPr>
          <w:rFonts w:ascii="等线" w:eastAsia="等线" w:hAnsi="等线" w:cs="宋体" w:hint="eastAsia"/>
          <w:color w:val="000000"/>
          <w:kern w:val="0"/>
          <w:sz w:val="24"/>
          <w:szCs w:val="24"/>
        </w:rPr>
        <w:t>岗位</w:t>
      </w:r>
      <w:r w:rsidR="009709A0">
        <w:rPr>
          <w:rFonts w:ascii="等线" w:eastAsia="等线" w:hAnsi="等线" w:cs="宋体" w:hint="eastAsia"/>
          <w:color w:val="000000"/>
          <w:kern w:val="0"/>
          <w:sz w:val="24"/>
          <w:szCs w:val="24"/>
        </w:rPr>
        <w:t>的</w:t>
      </w:r>
      <w:r w:rsidR="003B6FB7">
        <w:rPr>
          <w:rFonts w:ascii="等线" w:eastAsia="等线" w:hAnsi="等线" w:cs="宋体" w:hint="eastAsia"/>
          <w:color w:val="000000"/>
          <w:kern w:val="0"/>
          <w:sz w:val="24"/>
          <w:szCs w:val="24"/>
        </w:rPr>
        <w:t>人员</w:t>
      </w:r>
      <w:r w:rsidR="00064B2E">
        <w:rPr>
          <w:rFonts w:ascii="等线" w:eastAsia="等线" w:hAnsi="等线" w:cs="宋体" w:hint="eastAsia"/>
          <w:color w:val="000000"/>
          <w:kern w:val="0"/>
          <w:sz w:val="24"/>
          <w:szCs w:val="24"/>
        </w:rPr>
        <w:t>查看</w:t>
      </w:r>
      <w:r w:rsidR="005B1029">
        <w:rPr>
          <w:rFonts w:ascii="等线" w:eastAsia="等线" w:hAnsi="等线" w:cs="宋体" w:hint="eastAsia"/>
          <w:color w:val="000000"/>
          <w:kern w:val="0"/>
          <w:sz w:val="24"/>
          <w:szCs w:val="24"/>
        </w:rPr>
        <w:t>附件</w:t>
      </w:r>
      <w:r w:rsidR="00B05AF6">
        <w:rPr>
          <w:rFonts w:ascii="等线" w:eastAsia="等线" w:hAnsi="等线" w:cs="宋体" w:hint="eastAsia"/>
          <w:color w:val="000000"/>
          <w:kern w:val="0"/>
          <w:sz w:val="24"/>
          <w:szCs w:val="24"/>
        </w:rPr>
        <w:t>中</w:t>
      </w:r>
      <w:r w:rsidR="00611E1E">
        <w:rPr>
          <w:rFonts w:ascii="等线" w:eastAsia="等线" w:hAnsi="等线" w:cs="宋体" w:hint="eastAsia"/>
          <w:color w:val="000000"/>
          <w:kern w:val="0"/>
          <w:sz w:val="24"/>
          <w:szCs w:val="24"/>
        </w:rPr>
        <w:t>各X-</w:t>
      </w:r>
      <w:r w:rsidR="00B05AF6">
        <w:rPr>
          <w:rFonts w:ascii="等线" w:eastAsia="等线" w:hAnsi="等线" w:cs="宋体" w:hint="eastAsia"/>
          <w:color w:val="000000"/>
          <w:kern w:val="0"/>
          <w:sz w:val="24"/>
          <w:szCs w:val="24"/>
        </w:rPr>
        <w:t>研究院的</w:t>
      </w:r>
      <w:r w:rsidR="009A0D49">
        <w:rPr>
          <w:rFonts w:ascii="等线" w:eastAsia="等线" w:hAnsi="等线" w:cs="宋体" w:hint="eastAsia"/>
          <w:color w:val="000000"/>
          <w:kern w:val="0"/>
          <w:sz w:val="24"/>
          <w:szCs w:val="24"/>
        </w:rPr>
        <w:t>招聘详情</w:t>
      </w:r>
      <w:r w:rsidR="00837920">
        <w:rPr>
          <w:rFonts w:ascii="等线" w:eastAsia="等线" w:hAnsi="等线" w:cs="宋体" w:hint="eastAsia"/>
          <w:color w:val="000000"/>
          <w:kern w:val="0"/>
          <w:sz w:val="24"/>
          <w:szCs w:val="24"/>
        </w:rPr>
        <w:t>。申请截止日期</w:t>
      </w:r>
      <w:r w:rsidR="00837920" w:rsidRPr="00837920">
        <w:rPr>
          <w:rFonts w:ascii="等线" w:eastAsia="等线" w:hAnsi="等线" w:cs="宋体" w:hint="eastAsia"/>
          <w:kern w:val="0"/>
          <w:sz w:val="24"/>
          <w:szCs w:val="24"/>
        </w:rPr>
        <w:t>：</w:t>
      </w:r>
      <w:r w:rsidR="003365F9" w:rsidRPr="00837920">
        <w:rPr>
          <w:rFonts w:ascii="Calibri" w:eastAsia="宋体" w:hAnsi="Calibri" w:cs="Calibri"/>
          <w:kern w:val="0"/>
          <w:sz w:val="24"/>
          <w:szCs w:val="24"/>
        </w:rPr>
        <w:t>20</w:t>
      </w:r>
      <w:r w:rsidR="002E0A0A" w:rsidRPr="00837920">
        <w:rPr>
          <w:rFonts w:ascii="Calibri" w:eastAsia="宋体" w:hAnsi="Calibri" w:cs="Calibri" w:hint="eastAsia"/>
          <w:kern w:val="0"/>
          <w:sz w:val="24"/>
          <w:szCs w:val="24"/>
        </w:rPr>
        <w:t>20</w:t>
      </w:r>
      <w:r w:rsidRPr="00837920">
        <w:rPr>
          <w:rFonts w:ascii="等线" w:eastAsia="等线" w:hAnsi="等线" w:cs="宋体" w:hint="eastAsia"/>
          <w:kern w:val="0"/>
          <w:sz w:val="24"/>
          <w:szCs w:val="24"/>
        </w:rPr>
        <w:t>年</w:t>
      </w:r>
      <w:r w:rsidR="002E0A0A" w:rsidRPr="00837920">
        <w:rPr>
          <w:rFonts w:ascii="等线" w:eastAsia="等线" w:hAnsi="等线" w:cs="宋体" w:hint="eastAsia"/>
          <w:kern w:val="0"/>
          <w:sz w:val="24"/>
          <w:szCs w:val="24"/>
        </w:rPr>
        <w:t>5</w:t>
      </w:r>
      <w:r w:rsidRPr="00837920">
        <w:rPr>
          <w:rFonts w:ascii="等线" w:eastAsia="等线" w:hAnsi="等线" w:cs="宋体" w:hint="eastAsia"/>
          <w:kern w:val="0"/>
          <w:sz w:val="24"/>
          <w:szCs w:val="24"/>
        </w:rPr>
        <w:t>月</w:t>
      </w:r>
      <w:r w:rsidR="002E0A0A" w:rsidRPr="00837920">
        <w:rPr>
          <w:rFonts w:ascii="等线" w:eastAsia="等线" w:hAnsi="等线" w:cs="宋体" w:hint="eastAsia"/>
          <w:kern w:val="0"/>
          <w:sz w:val="24"/>
          <w:szCs w:val="24"/>
        </w:rPr>
        <w:t>20</w:t>
      </w:r>
      <w:r w:rsidRPr="00837920">
        <w:rPr>
          <w:rFonts w:ascii="等线" w:eastAsia="等线" w:hAnsi="等线" w:cs="宋体" w:hint="eastAsia"/>
          <w:kern w:val="0"/>
          <w:sz w:val="24"/>
          <w:szCs w:val="24"/>
        </w:rPr>
        <w:t>日</w:t>
      </w:r>
      <w:r w:rsidR="00837920">
        <w:rPr>
          <w:rFonts w:ascii="等线" w:eastAsia="等线" w:hAnsi="等线" w:cs="宋体" w:hint="eastAsia"/>
          <w:kern w:val="0"/>
          <w:sz w:val="24"/>
          <w:szCs w:val="24"/>
        </w:rPr>
        <w:t>。</w:t>
      </w:r>
    </w:p>
    <w:p w14:paraId="5A03DA2A" w14:textId="77777777" w:rsidR="00837920" w:rsidRPr="00837920" w:rsidRDefault="00837920" w:rsidP="00E74F2B">
      <w:pPr>
        <w:widowControl/>
        <w:spacing w:line="360" w:lineRule="auto"/>
        <w:jc w:val="left"/>
        <w:rPr>
          <w:rFonts w:ascii="等线" w:eastAsia="等线" w:hAnsi="等线" w:cs="宋体"/>
          <w:color w:val="000000"/>
          <w:kern w:val="0"/>
          <w:sz w:val="24"/>
          <w:szCs w:val="24"/>
        </w:rPr>
      </w:pPr>
      <w:r>
        <w:rPr>
          <w:rFonts w:ascii="等线" w:eastAsia="等线" w:hAnsi="等线" w:cs="宋体" w:hint="eastAsia"/>
          <w:kern w:val="0"/>
          <w:sz w:val="24"/>
          <w:szCs w:val="24"/>
        </w:rPr>
        <w:t>申请联系人：</w:t>
      </w:r>
    </w:p>
    <w:p w14:paraId="1F67ADFC" w14:textId="39ED8CAE" w:rsidR="00651BE8" w:rsidRPr="00E2160A" w:rsidRDefault="00302238" w:rsidP="00E74F2B">
      <w:pPr>
        <w:widowControl/>
        <w:spacing w:line="360" w:lineRule="auto"/>
        <w:jc w:val="left"/>
        <w:rPr>
          <w:rFonts w:ascii="等线" w:eastAsia="等线" w:hAnsi="等线" w:cs="宋体"/>
          <w:color w:val="000000"/>
          <w:kern w:val="0"/>
          <w:sz w:val="24"/>
          <w:szCs w:val="24"/>
        </w:rPr>
      </w:pPr>
      <w:r w:rsidRPr="000209A8">
        <w:rPr>
          <w:rFonts w:ascii="等线" w:eastAsia="等线" w:hAnsi="等线" w:cs="宋体" w:hint="eastAsia"/>
          <w:color w:val="000000"/>
          <w:kern w:val="0"/>
          <w:sz w:val="24"/>
          <w:szCs w:val="24"/>
        </w:rPr>
        <w:t>海洋科学与工程研究院</w:t>
      </w:r>
      <w:r w:rsidR="00651BE8" w:rsidRPr="00E2160A">
        <w:rPr>
          <w:rFonts w:ascii="等线" w:eastAsia="等线" w:hAnsi="等线" w:cs="宋体" w:hint="eastAsia"/>
          <w:color w:val="000000"/>
          <w:kern w:val="0"/>
          <w:sz w:val="24"/>
          <w:szCs w:val="24"/>
        </w:rPr>
        <w:t>（</w:t>
      </w:r>
      <w:r>
        <w:rPr>
          <w:rFonts w:ascii="等线" w:eastAsia="等线" w:hAnsi="等线" w:cs="宋体" w:hint="eastAsia"/>
          <w:color w:val="000000"/>
          <w:kern w:val="0"/>
          <w:sz w:val="24"/>
          <w:szCs w:val="24"/>
        </w:rPr>
        <w:t>Ocean</w:t>
      </w:r>
      <w:r w:rsidR="00651BE8" w:rsidRPr="00E2160A">
        <w:rPr>
          <w:rFonts w:ascii="等线" w:eastAsia="等线" w:hAnsi="等线" w:cs="宋体" w:hint="eastAsia"/>
          <w:color w:val="000000"/>
          <w:kern w:val="0"/>
          <w:sz w:val="24"/>
          <w:szCs w:val="24"/>
        </w:rPr>
        <w:t>-X）</w:t>
      </w:r>
      <w:r w:rsidR="00B05AF6" w:rsidRPr="00E2160A">
        <w:rPr>
          <w:rFonts w:ascii="等线" w:eastAsia="等线" w:hAnsi="等线" w:cs="宋体" w:hint="eastAsia"/>
          <w:color w:val="000000"/>
          <w:kern w:val="0"/>
          <w:sz w:val="24"/>
          <w:szCs w:val="24"/>
        </w:rPr>
        <w:t>：</w:t>
      </w:r>
      <w:r>
        <w:rPr>
          <w:rFonts w:ascii="等线" w:eastAsia="等线" w:hAnsi="等线" w:cs="宋体" w:hint="eastAsia"/>
          <w:color w:val="000000"/>
          <w:kern w:val="0"/>
          <w:sz w:val="24"/>
          <w:szCs w:val="24"/>
        </w:rPr>
        <w:t>陈永顺</w:t>
      </w:r>
      <w:r w:rsidR="00572560" w:rsidRPr="00E2160A">
        <w:rPr>
          <w:rFonts w:ascii="等线" w:eastAsia="等线" w:hAnsi="等线" w:cs="宋体" w:hint="eastAsia"/>
          <w:color w:val="000000"/>
          <w:kern w:val="0"/>
          <w:sz w:val="24"/>
          <w:szCs w:val="24"/>
        </w:rPr>
        <w:t>教授</w:t>
      </w:r>
      <w:r>
        <w:rPr>
          <w:rFonts w:ascii="等线" w:eastAsia="等线" w:hAnsi="等线" w:cs="宋体" w:hint="eastAsia"/>
          <w:color w:val="000000"/>
          <w:kern w:val="0"/>
          <w:sz w:val="24"/>
          <w:szCs w:val="24"/>
        </w:rPr>
        <w:t xml:space="preserve"> johnyc</w:t>
      </w:r>
      <w:r w:rsidR="00572560" w:rsidRPr="00E2160A">
        <w:rPr>
          <w:rFonts w:ascii="等线" w:eastAsia="等线" w:hAnsi="等线" w:cs="宋体" w:hint="eastAsia"/>
          <w:color w:val="000000"/>
          <w:kern w:val="0"/>
          <w:sz w:val="24"/>
          <w:szCs w:val="24"/>
        </w:rPr>
        <w:t>@sustech.edu.cn</w:t>
      </w:r>
    </w:p>
    <w:p w14:paraId="144D234A" w14:textId="77777777" w:rsidR="005B1029" w:rsidRPr="00E2160A" w:rsidRDefault="005B1029" w:rsidP="00E74F2B">
      <w:pPr>
        <w:widowControl/>
        <w:spacing w:line="360" w:lineRule="auto"/>
        <w:jc w:val="left"/>
        <w:rPr>
          <w:rFonts w:ascii="等线" w:eastAsia="等线" w:hAnsi="等线" w:cs="宋体"/>
          <w:color w:val="000000"/>
          <w:kern w:val="0"/>
          <w:sz w:val="24"/>
          <w:szCs w:val="24"/>
        </w:rPr>
      </w:pPr>
    </w:p>
    <w:p w14:paraId="6E4F7F09" w14:textId="77777777" w:rsidR="00E74F2B" w:rsidRPr="00E2160A" w:rsidRDefault="00E74F2B" w:rsidP="00E74F2B">
      <w:pPr>
        <w:widowControl/>
        <w:spacing w:line="360" w:lineRule="auto"/>
        <w:jc w:val="left"/>
        <w:rPr>
          <w:rFonts w:cs="宋体"/>
          <w:color w:val="000000"/>
          <w:kern w:val="0"/>
          <w:sz w:val="24"/>
          <w:szCs w:val="24"/>
        </w:rPr>
      </w:pPr>
    </w:p>
    <w:p w14:paraId="7AC95C19" w14:textId="4F12B241" w:rsidR="00542E13" w:rsidRPr="00156DBB" w:rsidRDefault="00542E13" w:rsidP="00542E13">
      <w:pPr>
        <w:widowControl/>
        <w:spacing w:line="360" w:lineRule="auto"/>
        <w:jc w:val="right"/>
        <w:rPr>
          <w:rFonts w:ascii="lucida Grande" w:eastAsia="宋体" w:hAnsi="lucida Grande" w:cs="宋体" w:hint="eastAsia"/>
          <w:color w:val="000000"/>
          <w:kern w:val="0"/>
          <w:szCs w:val="21"/>
        </w:rPr>
      </w:pPr>
      <w:r w:rsidRPr="00E2160A">
        <w:rPr>
          <w:rFonts w:cs="宋体" w:hint="eastAsia"/>
          <w:color w:val="000000"/>
          <w:kern w:val="0"/>
          <w:sz w:val="24"/>
          <w:szCs w:val="24"/>
        </w:rPr>
        <w:t>南方科技大学</w:t>
      </w:r>
      <w:r w:rsidRPr="00E2160A">
        <w:rPr>
          <w:rFonts w:ascii="Calibri" w:eastAsia="宋体" w:hAnsi="Calibri" w:cs="Calibri" w:hint="eastAsia"/>
          <w:color w:val="000000"/>
          <w:kern w:val="0"/>
          <w:sz w:val="24"/>
          <w:szCs w:val="24"/>
        </w:rPr>
        <w:t xml:space="preserve"> </w:t>
      </w:r>
      <w:r w:rsidRPr="00E2160A">
        <w:rPr>
          <w:rFonts w:ascii="华文新魏" w:eastAsia="华文新魏" w:hAnsi="lucida Grande" w:cs="宋体" w:hint="eastAsia"/>
          <w:color w:val="000000"/>
          <w:kern w:val="0"/>
          <w:sz w:val="28"/>
          <w:szCs w:val="28"/>
        </w:rPr>
        <w:t>前沿与交叉科学</w:t>
      </w:r>
      <w:r w:rsidRPr="00156DBB">
        <w:rPr>
          <w:rFonts w:ascii="华文新魏" w:eastAsia="华文新魏" w:hAnsi="lucida Grande" w:cs="宋体" w:hint="eastAsia"/>
          <w:color w:val="000000"/>
          <w:kern w:val="0"/>
          <w:sz w:val="28"/>
          <w:szCs w:val="28"/>
        </w:rPr>
        <w:t>研究院</w:t>
      </w:r>
      <w:r w:rsidR="005C042C" w:rsidRPr="005C042C">
        <w:rPr>
          <w:rFonts w:ascii="华文新魏" w:eastAsia="华文新魏" w:hAnsi="lucida Grande" w:cs="宋体"/>
          <w:color w:val="000000"/>
          <w:kern w:val="0"/>
          <w:sz w:val="28"/>
          <w:szCs w:val="28"/>
        </w:rPr>
        <w:t>Intelligence-X</w:t>
      </w:r>
    </w:p>
    <w:p w14:paraId="19DF3793" w14:textId="45EFB9A2" w:rsidR="00542E13" w:rsidRPr="00542E13" w:rsidRDefault="00542E13" w:rsidP="00542E13">
      <w:pPr>
        <w:widowControl/>
        <w:spacing w:line="360" w:lineRule="auto"/>
        <w:jc w:val="right"/>
        <w:rPr>
          <w:rFonts w:ascii="lucida Grande" w:eastAsia="宋体" w:hAnsi="lucida Grande" w:cs="宋体" w:hint="eastAsia"/>
          <w:color w:val="000000"/>
          <w:kern w:val="0"/>
          <w:szCs w:val="21"/>
        </w:rPr>
      </w:pPr>
      <w:r w:rsidRPr="00156DBB">
        <w:rPr>
          <w:rFonts w:ascii="Calibri" w:eastAsia="宋体" w:hAnsi="Calibri" w:cs="Calibri"/>
          <w:color w:val="000000"/>
          <w:kern w:val="0"/>
          <w:sz w:val="24"/>
          <w:szCs w:val="24"/>
        </w:rPr>
        <w:t>20</w:t>
      </w:r>
      <w:r w:rsidR="002E0A0A">
        <w:rPr>
          <w:rFonts w:ascii="Calibri" w:eastAsia="宋体" w:hAnsi="Calibri" w:cs="Calibri" w:hint="eastAsia"/>
          <w:color w:val="000000"/>
          <w:kern w:val="0"/>
          <w:sz w:val="24"/>
          <w:szCs w:val="24"/>
        </w:rPr>
        <w:t>20</w:t>
      </w:r>
      <w:r w:rsidRPr="00156DBB">
        <w:rPr>
          <w:rFonts w:cs="宋体" w:hint="eastAsia"/>
          <w:color w:val="000000"/>
          <w:kern w:val="0"/>
          <w:sz w:val="24"/>
          <w:szCs w:val="24"/>
        </w:rPr>
        <w:t>年</w:t>
      </w:r>
      <w:r w:rsidR="002E0A0A">
        <w:rPr>
          <w:rFonts w:cs="宋体" w:hint="eastAsia"/>
          <w:color w:val="000000"/>
          <w:kern w:val="0"/>
          <w:sz w:val="24"/>
          <w:szCs w:val="24"/>
        </w:rPr>
        <w:t>4</w:t>
      </w:r>
      <w:r w:rsidRPr="00156DBB">
        <w:rPr>
          <w:rFonts w:cs="宋体" w:hint="eastAsia"/>
          <w:color w:val="000000"/>
          <w:kern w:val="0"/>
          <w:sz w:val="24"/>
          <w:szCs w:val="24"/>
        </w:rPr>
        <w:t>月</w:t>
      </w:r>
    </w:p>
    <w:p w14:paraId="2363CC0F" w14:textId="77777777" w:rsidR="00542E13" w:rsidRPr="00542E13" w:rsidRDefault="00542E13" w:rsidP="00542E13">
      <w:pPr>
        <w:widowControl/>
        <w:spacing w:afterAutospacing="1"/>
        <w:jc w:val="left"/>
        <w:rPr>
          <w:rFonts w:ascii="lucida Grande" w:eastAsia="宋体" w:hAnsi="lucida Grande" w:cs="宋体" w:hint="eastAsia"/>
          <w:color w:val="000000"/>
          <w:kern w:val="0"/>
          <w:szCs w:val="21"/>
        </w:rPr>
      </w:pPr>
    </w:p>
    <w:sectPr w:rsidR="00542E13" w:rsidRPr="00542E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9CD21" w14:textId="77777777" w:rsidR="004D1D1A" w:rsidRDefault="004D1D1A" w:rsidP="00542E13">
      <w:r>
        <w:separator/>
      </w:r>
    </w:p>
  </w:endnote>
  <w:endnote w:type="continuationSeparator" w:id="0">
    <w:p w14:paraId="5AC1C413" w14:textId="77777777" w:rsidR="004D1D1A" w:rsidRDefault="004D1D1A" w:rsidP="0054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lucida Grande">
    <w:altName w:val="Times New Roman"/>
    <w:panose1 w:val="00000000000000000000"/>
    <w:charset w:val="00"/>
    <w:family w:val="roman"/>
    <w:notTrueType/>
    <w:pitch w:val="default"/>
  </w:font>
  <w:font w:name="华文新魏">
    <w:panose1 w:val="02010800040101010101"/>
    <w:charset w:val="86"/>
    <w:family w:val="auto"/>
    <w:pitch w:val="variable"/>
    <w:sig w:usb0="00000001" w:usb1="080F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9BBD1" w14:textId="77777777" w:rsidR="004D1D1A" w:rsidRDefault="004D1D1A" w:rsidP="00542E13">
      <w:r>
        <w:separator/>
      </w:r>
    </w:p>
  </w:footnote>
  <w:footnote w:type="continuationSeparator" w:id="0">
    <w:p w14:paraId="48081A06" w14:textId="77777777" w:rsidR="004D1D1A" w:rsidRDefault="004D1D1A" w:rsidP="00542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C340F"/>
    <w:multiLevelType w:val="hybridMultilevel"/>
    <w:tmpl w:val="F38837F6"/>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cs="Wingdings" w:hint="default"/>
      </w:rPr>
    </w:lvl>
    <w:lvl w:ilvl="2" w:tplc="04090005" w:tentative="1">
      <w:start w:val="1"/>
      <w:numFmt w:val="bullet"/>
      <w:lvlText w:val=""/>
      <w:lvlJc w:val="left"/>
      <w:pPr>
        <w:ind w:left="1740" w:hanging="420"/>
      </w:pPr>
      <w:rPr>
        <w:rFonts w:ascii="Wingdings" w:hAnsi="Wingdings" w:cs="Wingdings" w:hint="default"/>
      </w:rPr>
    </w:lvl>
    <w:lvl w:ilvl="3" w:tplc="04090001" w:tentative="1">
      <w:start w:val="1"/>
      <w:numFmt w:val="bullet"/>
      <w:lvlText w:val=""/>
      <w:lvlJc w:val="left"/>
      <w:pPr>
        <w:ind w:left="2160" w:hanging="420"/>
      </w:pPr>
      <w:rPr>
        <w:rFonts w:ascii="Wingdings" w:hAnsi="Wingdings" w:cs="Wingdings" w:hint="default"/>
      </w:rPr>
    </w:lvl>
    <w:lvl w:ilvl="4" w:tplc="04090003" w:tentative="1">
      <w:start w:val="1"/>
      <w:numFmt w:val="bullet"/>
      <w:lvlText w:val=""/>
      <w:lvlJc w:val="left"/>
      <w:pPr>
        <w:ind w:left="2580" w:hanging="420"/>
      </w:pPr>
      <w:rPr>
        <w:rFonts w:ascii="Wingdings" w:hAnsi="Wingdings" w:cs="Wingdings" w:hint="default"/>
      </w:rPr>
    </w:lvl>
    <w:lvl w:ilvl="5" w:tplc="04090005" w:tentative="1">
      <w:start w:val="1"/>
      <w:numFmt w:val="bullet"/>
      <w:lvlText w:val=""/>
      <w:lvlJc w:val="left"/>
      <w:pPr>
        <w:ind w:left="3000" w:hanging="420"/>
      </w:pPr>
      <w:rPr>
        <w:rFonts w:ascii="Wingdings" w:hAnsi="Wingdings" w:cs="Wingdings" w:hint="default"/>
      </w:rPr>
    </w:lvl>
    <w:lvl w:ilvl="6" w:tplc="04090001" w:tentative="1">
      <w:start w:val="1"/>
      <w:numFmt w:val="bullet"/>
      <w:lvlText w:val=""/>
      <w:lvlJc w:val="left"/>
      <w:pPr>
        <w:ind w:left="3420" w:hanging="420"/>
      </w:pPr>
      <w:rPr>
        <w:rFonts w:ascii="Wingdings" w:hAnsi="Wingdings" w:cs="Wingdings" w:hint="default"/>
      </w:rPr>
    </w:lvl>
    <w:lvl w:ilvl="7" w:tplc="04090003" w:tentative="1">
      <w:start w:val="1"/>
      <w:numFmt w:val="bullet"/>
      <w:lvlText w:val=""/>
      <w:lvlJc w:val="left"/>
      <w:pPr>
        <w:ind w:left="3840" w:hanging="420"/>
      </w:pPr>
      <w:rPr>
        <w:rFonts w:ascii="Wingdings" w:hAnsi="Wingdings" w:cs="Wingdings" w:hint="default"/>
      </w:rPr>
    </w:lvl>
    <w:lvl w:ilvl="8" w:tplc="04090005" w:tentative="1">
      <w:start w:val="1"/>
      <w:numFmt w:val="bullet"/>
      <w:lvlText w:val=""/>
      <w:lvlJc w:val="left"/>
      <w:pPr>
        <w:ind w:left="4260" w:hanging="420"/>
      </w:pPr>
      <w:rPr>
        <w:rFonts w:ascii="Wingdings" w:hAnsi="Wingdings" w:cs="Wingdings" w:hint="default"/>
      </w:rPr>
    </w:lvl>
  </w:abstractNum>
  <w:abstractNum w:abstractNumId="1" w15:restartNumberingAfterBreak="0">
    <w:nsid w:val="65263A4E"/>
    <w:multiLevelType w:val="multilevel"/>
    <w:tmpl w:val="65263A4E"/>
    <w:lvl w:ilvl="0">
      <w:start w:val="1"/>
      <w:numFmt w:val="decimal"/>
      <w:lvlText w:val="%1."/>
      <w:lvlJc w:val="left"/>
      <w:pPr>
        <w:ind w:left="420" w:hanging="420"/>
      </w:pPr>
    </w:lvl>
    <w:lvl w:ilvl="1">
      <w:start w:val="1"/>
      <w:numFmt w:val="decimal"/>
      <w:isLgl/>
      <w:lvlText w:val="%1.%2"/>
      <w:lvlJc w:val="left"/>
      <w:pPr>
        <w:ind w:left="825" w:hanging="405"/>
      </w:pPr>
      <w:rPr>
        <w:rFonts w:hint="default"/>
      </w:rPr>
    </w:lvl>
    <w:lvl w:ilvl="2">
      <w:start w:val="1"/>
      <w:numFmt w:val="decimal"/>
      <w:lvlText w:val="%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60" w:hanging="1800"/>
      </w:pPr>
      <w:rPr>
        <w:rFonts w:hint="default"/>
      </w:rPr>
    </w:lvl>
  </w:abstractNum>
  <w:abstractNum w:abstractNumId="2" w15:restartNumberingAfterBreak="0">
    <w:nsid w:val="712A18AD"/>
    <w:multiLevelType w:val="hybridMultilevel"/>
    <w:tmpl w:val="0C7E9516"/>
    <w:lvl w:ilvl="0" w:tplc="58BCB94C">
      <w:start w:val="1"/>
      <w:numFmt w:val="decimal"/>
      <w:lvlText w:val="（%1）"/>
      <w:lvlJc w:val="left"/>
      <w:pPr>
        <w:ind w:left="720" w:hanging="720"/>
      </w:pPr>
      <w:rPr>
        <w:rFonts w:ascii="Calibri" w:eastAsia="宋体" w:hAnsi="Calibri" w:cs="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F4C"/>
    <w:rsid w:val="00011CAB"/>
    <w:rsid w:val="000157D6"/>
    <w:rsid w:val="00016DC6"/>
    <w:rsid w:val="00020939"/>
    <w:rsid w:val="000209A8"/>
    <w:rsid w:val="000229A5"/>
    <w:rsid w:val="00036D47"/>
    <w:rsid w:val="00036EBB"/>
    <w:rsid w:val="00044F79"/>
    <w:rsid w:val="00050523"/>
    <w:rsid w:val="00053297"/>
    <w:rsid w:val="00055319"/>
    <w:rsid w:val="00057547"/>
    <w:rsid w:val="0006243E"/>
    <w:rsid w:val="00064B2E"/>
    <w:rsid w:val="00064C50"/>
    <w:rsid w:val="000651A5"/>
    <w:rsid w:val="00067893"/>
    <w:rsid w:val="00074D28"/>
    <w:rsid w:val="0007631A"/>
    <w:rsid w:val="0008103C"/>
    <w:rsid w:val="00081737"/>
    <w:rsid w:val="00081CC9"/>
    <w:rsid w:val="000821F9"/>
    <w:rsid w:val="00083DE7"/>
    <w:rsid w:val="0008673E"/>
    <w:rsid w:val="000A4321"/>
    <w:rsid w:val="000A506A"/>
    <w:rsid w:val="000A59C1"/>
    <w:rsid w:val="000C42DF"/>
    <w:rsid w:val="000D0102"/>
    <w:rsid w:val="000D2C77"/>
    <w:rsid w:val="000D6F96"/>
    <w:rsid w:val="000D7328"/>
    <w:rsid w:val="000E5D02"/>
    <w:rsid w:val="000E6EF2"/>
    <w:rsid w:val="000E72A9"/>
    <w:rsid w:val="000F36E6"/>
    <w:rsid w:val="00100A11"/>
    <w:rsid w:val="00101D15"/>
    <w:rsid w:val="0010451C"/>
    <w:rsid w:val="001139E6"/>
    <w:rsid w:val="00122B05"/>
    <w:rsid w:val="0013133B"/>
    <w:rsid w:val="001343BC"/>
    <w:rsid w:val="001434E7"/>
    <w:rsid w:val="00145FD2"/>
    <w:rsid w:val="001555F2"/>
    <w:rsid w:val="00156DBB"/>
    <w:rsid w:val="00165A31"/>
    <w:rsid w:val="0017060B"/>
    <w:rsid w:val="0017188C"/>
    <w:rsid w:val="00183802"/>
    <w:rsid w:val="00197B1C"/>
    <w:rsid w:val="001A0119"/>
    <w:rsid w:val="001A113C"/>
    <w:rsid w:val="001A4D59"/>
    <w:rsid w:val="001D3B54"/>
    <w:rsid w:val="001E1154"/>
    <w:rsid w:val="001E255A"/>
    <w:rsid w:val="001F3F50"/>
    <w:rsid w:val="00215380"/>
    <w:rsid w:val="00215790"/>
    <w:rsid w:val="00221915"/>
    <w:rsid w:val="00235F4C"/>
    <w:rsid w:val="00240937"/>
    <w:rsid w:val="00240B2B"/>
    <w:rsid w:val="00242E55"/>
    <w:rsid w:val="00244C3C"/>
    <w:rsid w:val="00246993"/>
    <w:rsid w:val="0025167D"/>
    <w:rsid w:val="002520D0"/>
    <w:rsid w:val="0025411A"/>
    <w:rsid w:val="0025617E"/>
    <w:rsid w:val="0025634B"/>
    <w:rsid w:val="00257AE6"/>
    <w:rsid w:val="00261E09"/>
    <w:rsid w:val="00282D42"/>
    <w:rsid w:val="002926AE"/>
    <w:rsid w:val="002A0FE9"/>
    <w:rsid w:val="002A79F5"/>
    <w:rsid w:val="002B02AF"/>
    <w:rsid w:val="002B60A7"/>
    <w:rsid w:val="002D60D8"/>
    <w:rsid w:val="002E049C"/>
    <w:rsid w:val="002E0A0A"/>
    <w:rsid w:val="002E0E2E"/>
    <w:rsid w:val="002E1BB5"/>
    <w:rsid w:val="002E606E"/>
    <w:rsid w:val="002F4318"/>
    <w:rsid w:val="002F7F8B"/>
    <w:rsid w:val="00300597"/>
    <w:rsid w:val="00302238"/>
    <w:rsid w:val="00304784"/>
    <w:rsid w:val="003051AF"/>
    <w:rsid w:val="00311B38"/>
    <w:rsid w:val="00324CA4"/>
    <w:rsid w:val="003365F9"/>
    <w:rsid w:val="00341FF7"/>
    <w:rsid w:val="00350232"/>
    <w:rsid w:val="003515A1"/>
    <w:rsid w:val="00364C69"/>
    <w:rsid w:val="00373A29"/>
    <w:rsid w:val="00377177"/>
    <w:rsid w:val="00380346"/>
    <w:rsid w:val="00381171"/>
    <w:rsid w:val="00384112"/>
    <w:rsid w:val="003849A3"/>
    <w:rsid w:val="00385772"/>
    <w:rsid w:val="00392471"/>
    <w:rsid w:val="00392EF8"/>
    <w:rsid w:val="00393496"/>
    <w:rsid w:val="003B3653"/>
    <w:rsid w:val="003B6FB7"/>
    <w:rsid w:val="003D0430"/>
    <w:rsid w:val="003D495E"/>
    <w:rsid w:val="003D615D"/>
    <w:rsid w:val="003E095C"/>
    <w:rsid w:val="003E0AF5"/>
    <w:rsid w:val="003E3CDC"/>
    <w:rsid w:val="003E4EED"/>
    <w:rsid w:val="003E6B45"/>
    <w:rsid w:val="00413DC3"/>
    <w:rsid w:val="00414681"/>
    <w:rsid w:val="00415DA5"/>
    <w:rsid w:val="004163A4"/>
    <w:rsid w:val="00417E92"/>
    <w:rsid w:val="004200EB"/>
    <w:rsid w:val="00420C9F"/>
    <w:rsid w:val="00432A7B"/>
    <w:rsid w:val="00435DF1"/>
    <w:rsid w:val="0044047A"/>
    <w:rsid w:val="00443FDE"/>
    <w:rsid w:val="00450D38"/>
    <w:rsid w:val="0045122E"/>
    <w:rsid w:val="004532B6"/>
    <w:rsid w:val="004532BB"/>
    <w:rsid w:val="00455F47"/>
    <w:rsid w:val="004569D3"/>
    <w:rsid w:val="00462EDA"/>
    <w:rsid w:val="00466718"/>
    <w:rsid w:val="004724F1"/>
    <w:rsid w:val="0047371C"/>
    <w:rsid w:val="0047543E"/>
    <w:rsid w:val="00476A08"/>
    <w:rsid w:val="00476A86"/>
    <w:rsid w:val="004800FA"/>
    <w:rsid w:val="00485BE1"/>
    <w:rsid w:val="0049022E"/>
    <w:rsid w:val="00496051"/>
    <w:rsid w:val="004A2E7E"/>
    <w:rsid w:val="004A42CE"/>
    <w:rsid w:val="004B037A"/>
    <w:rsid w:val="004B1987"/>
    <w:rsid w:val="004B5B06"/>
    <w:rsid w:val="004C4563"/>
    <w:rsid w:val="004D1D1A"/>
    <w:rsid w:val="004D255D"/>
    <w:rsid w:val="004D5880"/>
    <w:rsid w:val="004D7162"/>
    <w:rsid w:val="004E5CCE"/>
    <w:rsid w:val="004F0039"/>
    <w:rsid w:val="004F6E03"/>
    <w:rsid w:val="00500E16"/>
    <w:rsid w:val="005060E8"/>
    <w:rsid w:val="00506F51"/>
    <w:rsid w:val="00512B8D"/>
    <w:rsid w:val="00512E20"/>
    <w:rsid w:val="005143A5"/>
    <w:rsid w:val="005202F9"/>
    <w:rsid w:val="00520B13"/>
    <w:rsid w:val="0053316C"/>
    <w:rsid w:val="005361CF"/>
    <w:rsid w:val="005378E0"/>
    <w:rsid w:val="00542E13"/>
    <w:rsid w:val="00561DA4"/>
    <w:rsid w:val="00567787"/>
    <w:rsid w:val="00572560"/>
    <w:rsid w:val="0057369C"/>
    <w:rsid w:val="00574942"/>
    <w:rsid w:val="00585186"/>
    <w:rsid w:val="00586A66"/>
    <w:rsid w:val="00590BEE"/>
    <w:rsid w:val="00593C18"/>
    <w:rsid w:val="005A017E"/>
    <w:rsid w:val="005A0338"/>
    <w:rsid w:val="005A08DB"/>
    <w:rsid w:val="005A477D"/>
    <w:rsid w:val="005A7ECB"/>
    <w:rsid w:val="005B0617"/>
    <w:rsid w:val="005B1029"/>
    <w:rsid w:val="005C042C"/>
    <w:rsid w:val="005C21F9"/>
    <w:rsid w:val="005D337A"/>
    <w:rsid w:val="005D41F5"/>
    <w:rsid w:val="005E3102"/>
    <w:rsid w:val="006047D9"/>
    <w:rsid w:val="006065FC"/>
    <w:rsid w:val="0060676A"/>
    <w:rsid w:val="0061058A"/>
    <w:rsid w:val="00611A9D"/>
    <w:rsid w:val="00611E1E"/>
    <w:rsid w:val="00636EA7"/>
    <w:rsid w:val="00637476"/>
    <w:rsid w:val="00637709"/>
    <w:rsid w:val="00644777"/>
    <w:rsid w:val="00647094"/>
    <w:rsid w:val="00651BE8"/>
    <w:rsid w:val="00653319"/>
    <w:rsid w:val="0065369C"/>
    <w:rsid w:val="006556DC"/>
    <w:rsid w:val="00656A7E"/>
    <w:rsid w:val="00657259"/>
    <w:rsid w:val="00666701"/>
    <w:rsid w:val="0067085A"/>
    <w:rsid w:val="0067121E"/>
    <w:rsid w:val="006769F3"/>
    <w:rsid w:val="00676AE8"/>
    <w:rsid w:val="00676CAD"/>
    <w:rsid w:val="00684CDB"/>
    <w:rsid w:val="00691CF8"/>
    <w:rsid w:val="00694B38"/>
    <w:rsid w:val="00695EF3"/>
    <w:rsid w:val="006A2572"/>
    <w:rsid w:val="006A4214"/>
    <w:rsid w:val="006A6739"/>
    <w:rsid w:val="006B32D8"/>
    <w:rsid w:val="006B68C6"/>
    <w:rsid w:val="006C1B2F"/>
    <w:rsid w:val="006C25E3"/>
    <w:rsid w:val="006C303A"/>
    <w:rsid w:val="006C3E64"/>
    <w:rsid w:val="006C42A6"/>
    <w:rsid w:val="006C63E3"/>
    <w:rsid w:val="006D7833"/>
    <w:rsid w:val="006E06FE"/>
    <w:rsid w:val="006E1594"/>
    <w:rsid w:val="006E3E59"/>
    <w:rsid w:val="006E762F"/>
    <w:rsid w:val="006E7D62"/>
    <w:rsid w:val="006F4AE0"/>
    <w:rsid w:val="006F6DAD"/>
    <w:rsid w:val="00701F91"/>
    <w:rsid w:val="007020D9"/>
    <w:rsid w:val="00702F4F"/>
    <w:rsid w:val="00704C3D"/>
    <w:rsid w:val="007057EF"/>
    <w:rsid w:val="00714DA2"/>
    <w:rsid w:val="00716510"/>
    <w:rsid w:val="00725EA0"/>
    <w:rsid w:val="00725F5C"/>
    <w:rsid w:val="00733893"/>
    <w:rsid w:val="00733F41"/>
    <w:rsid w:val="007359D9"/>
    <w:rsid w:val="00740251"/>
    <w:rsid w:val="00743BC5"/>
    <w:rsid w:val="00745545"/>
    <w:rsid w:val="0075419F"/>
    <w:rsid w:val="00755992"/>
    <w:rsid w:val="0076046E"/>
    <w:rsid w:val="00764546"/>
    <w:rsid w:val="00764D39"/>
    <w:rsid w:val="00767FE8"/>
    <w:rsid w:val="00774FB4"/>
    <w:rsid w:val="007917B4"/>
    <w:rsid w:val="0079278C"/>
    <w:rsid w:val="007935DD"/>
    <w:rsid w:val="00794D93"/>
    <w:rsid w:val="00795BDC"/>
    <w:rsid w:val="0079652B"/>
    <w:rsid w:val="007A39D6"/>
    <w:rsid w:val="007A40C7"/>
    <w:rsid w:val="007B552F"/>
    <w:rsid w:val="007C020B"/>
    <w:rsid w:val="007C3040"/>
    <w:rsid w:val="007C6994"/>
    <w:rsid w:val="007D17CF"/>
    <w:rsid w:val="007E1CE9"/>
    <w:rsid w:val="007E3C71"/>
    <w:rsid w:val="007E5105"/>
    <w:rsid w:val="007E7F80"/>
    <w:rsid w:val="007F12AB"/>
    <w:rsid w:val="008071BB"/>
    <w:rsid w:val="0080750A"/>
    <w:rsid w:val="0081275F"/>
    <w:rsid w:val="00821BE1"/>
    <w:rsid w:val="008230CD"/>
    <w:rsid w:val="0082599F"/>
    <w:rsid w:val="00833493"/>
    <w:rsid w:val="00837920"/>
    <w:rsid w:val="00842A40"/>
    <w:rsid w:val="00847E62"/>
    <w:rsid w:val="00854271"/>
    <w:rsid w:val="0085702B"/>
    <w:rsid w:val="00857183"/>
    <w:rsid w:val="00866963"/>
    <w:rsid w:val="008752BF"/>
    <w:rsid w:val="0088497C"/>
    <w:rsid w:val="00890BCF"/>
    <w:rsid w:val="008913A0"/>
    <w:rsid w:val="008A37AB"/>
    <w:rsid w:val="008B1BC4"/>
    <w:rsid w:val="008D0C5D"/>
    <w:rsid w:val="008D1B62"/>
    <w:rsid w:val="008D781C"/>
    <w:rsid w:val="008E58E1"/>
    <w:rsid w:val="008E784E"/>
    <w:rsid w:val="008F0A5C"/>
    <w:rsid w:val="008F3509"/>
    <w:rsid w:val="008F796A"/>
    <w:rsid w:val="009002EA"/>
    <w:rsid w:val="00901744"/>
    <w:rsid w:val="00906C87"/>
    <w:rsid w:val="00912C40"/>
    <w:rsid w:val="00921DE1"/>
    <w:rsid w:val="00925967"/>
    <w:rsid w:val="0093269A"/>
    <w:rsid w:val="00940405"/>
    <w:rsid w:val="00947A54"/>
    <w:rsid w:val="00952610"/>
    <w:rsid w:val="00954B63"/>
    <w:rsid w:val="00955A58"/>
    <w:rsid w:val="00957A2C"/>
    <w:rsid w:val="009709A0"/>
    <w:rsid w:val="00971888"/>
    <w:rsid w:val="00976300"/>
    <w:rsid w:val="00977D98"/>
    <w:rsid w:val="0098382D"/>
    <w:rsid w:val="009939CA"/>
    <w:rsid w:val="00993F75"/>
    <w:rsid w:val="009A0D49"/>
    <w:rsid w:val="009A175D"/>
    <w:rsid w:val="009A2364"/>
    <w:rsid w:val="009A4499"/>
    <w:rsid w:val="009B63C9"/>
    <w:rsid w:val="009C349D"/>
    <w:rsid w:val="009C6D43"/>
    <w:rsid w:val="009C7850"/>
    <w:rsid w:val="009D06B9"/>
    <w:rsid w:val="009E4B3E"/>
    <w:rsid w:val="009E6BB7"/>
    <w:rsid w:val="009F550B"/>
    <w:rsid w:val="009F57AA"/>
    <w:rsid w:val="00A118D0"/>
    <w:rsid w:val="00A225D1"/>
    <w:rsid w:val="00A23E2E"/>
    <w:rsid w:val="00A23FAD"/>
    <w:rsid w:val="00A2411F"/>
    <w:rsid w:val="00A26E19"/>
    <w:rsid w:val="00A31C2E"/>
    <w:rsid w:val="00A35CB7"/>
    <w:rsid w:val="00A523CE"/>
    <w:rsid w:val="00A67BF1"/>
    <w:rsid w:val="00A706C9"/>
    <w:rsid w:val="00A71B45"/>
    <w:rsid w:val="00A763A7"/>
    <w:rsid w:val="00A76666"/>
    <w:rsid w:val="00A809A7"/>
    <w:rsid w:val="00A82D10"/>
    <w:rsid w:val="00A85956"/>
    <w:rsid w:val="00A93810"/>
    <w:rsid w:val="00A9587C"/>
    <w:rsid w:val="00A976E3"/>
    <w:rsid w:val="00AA1B2C"/>
    <w:rsid w:val="00AA62C2"/>
    <w:rsid w:val="00AC0725"/>
    <w:rsid w:val="00AC1A4F"/>
    <w:rsid w:val="00AC3023"/>
    <w:rsid w:val="00AC61C0"/>
    <w:rsid w:val="00AC719D"/>
    <w:rsid w:val="00AD7199"/>
    <w:rsid w:val="00AE2D6C"/>
    <w:rsid w:val="00AE44B8"/>
    <w:rsid w:val="00AE7946"/>
    <w:rsid w:val="00AE7DCB"/>
    <w:rsid w:val="00AF53C4"/>
    <w:rsid w:val="00AF606B"/>
    <w:rsid w:val="00AF6AA8"/>
    <w:rsid w:val="00B02C83"/>
    <w:rsid w:val="00B05AF6"/>
    <w:rsid w:val="00B10CE4"/>
    <w:rsid w:val="00B14629"/>
    <w:rsid w:val="00B1496C"/>
    <w:rsid w:val="00B27E61"/>
    <w:rsid w:val="00B300CD"/>
    <w:rsid w:val="00B322A1"/>
    <w:rsid w:val="00B34282"/>
    <w:rsid w:val="00B45984"/>
    <w:rsid w:val="00B46D6B"/>
    <w:rsid w:val="00B50DDD"/>
    <w:rsid w:val="00B5566D"/>
    <w:rsid w:val="00B61CB2"/>
    <w:rsid w:val="00B62BB7"/>
    <w:rsid w:val="00B62ED2"/>
    <w:rsid w:val="00B66FB4"/>
    <w:rsid w:val="00B6713A"/>
    <w:rsid w:val="00B71C1A"/>
    <w:rsid w:val="00B8247E"/>
    <w:rsid w:val="00B82854"/>
    <w:rsid w:val="00B84B16"/>
    <w:rsid w:val="00B87F44"/>
    <w:rsid w:val="00BA1D8D"/>
    <w:rsid w:val="00BB0570"/>
    <w:rsid w:val="00BB11D2"/>
    <w:rsid w:val="00BB339B"/>
    <w:rsid w:val="00BB383E"/>
    <w:rsid w:val="00BB3F13"/>
    <w:rsid w:val="00BB5395"/>
    <w:rsid w:val="00BE3BF9"/>
    <w:rsid w:val="00BE49B1"/>
    <w:rsid w:val="00BE6CEC"/>
    <w:rsid w:val="00BE7386"/>
    <w:rsid w:val="00BF2401"/>
    <w:rsid w:val="00BF5BC6"/>
    <w:rsid w:val="00BF7361"/>
    <w:rsid w:val="00C02570"/>
    <w:rsid w:val="00C07159"/>
    <w:rsid w:val="00C1389A"/>
    <w:rsid w:val="00C20450"/>
    <w:rsid w:val="00C235AF"/>
    <w:rsid w:val="00C27D58"/>
    <w:rsid w:val="00C456F1"/>
    <w:rsid w:val="00C463BF"/>
    <w:rsid w:val="00C5160E"/>
    <w:rsid w:val="00C53AA6"/>
    <w:rsid w:val="00C55FC6"/>
    <w:rsid w:val="00C57045"/>
    <w:rsid w:val="00C61E32"/>
    <w:rsid w:val="00C6360C"/>
    <w:rsid w:val="00C63678"/>
    <w:rsid w:val="00C63BE0"/>
    <w:rsid w:val="00C63C73"/>
    <w:rsid w:val="00C64202"/>
    <w:rsid w:val="00C75BC9"/>
    <w:rsid w:val="00C77E9C"/>
    <w:rsid w:val="00C84B2E"/>
    <w:rsid w:val="00C86BA5"/>
    <w:rsid w:val="00C91A8C"/>
    <w:rsid w:val="00C9355E"/>
    <w:rsid w:val="00CA7466"/>
    <w:rsid w:val="00CB0C23"/>
    <w:rsid w:val="00CB29E2"/>
    <w:rsid w:val="00CC714D"/>
    <w:rsid w:val="00CC7E6E"/>
    <w:rsid w:val="00CD028D"/>
    <w:rsid w:val="00CD5EA1"/>
    <w:rsid w:val="00CE40BA"/>
    <w:rsid w:val="00CE5113"/>
    <w:rsid w:val="00CF2936"/>
    <w:rsid w:val="00CF7341"/>
    <w:rsid w:val="00D02FB8"/>
    <w:rsid w:val="00D14FE7"/>
    <w:rsid w:val="00D1611D"/>
    <w:rsid w:val="00D30246"/>
    <w:rsid w:val="00D42BD5"/>
    <w:rsid w:val="00D4499D"/>
    <w:rsid w:val="00D46212"/>
    <w:rsid w:val="00D47913"/>
    <w:rsid w:val="00D51200"/>
    <w:rsid w:val="00D57C8C"/>
    <w:rsid w:val="00D615D7"/>
    <w:rsid w:val="00D9429D"/>
    <w:rsid w:val="00DA1254"/>
    <w:rsid w:val="00DC1024"/>
    <w:rsid w:val="00DC4968"/>
    <w:rsid w:val="00DC4EB0"/>
    <w:rsid w:val="00DC5F12"/>
    <w:rsid w:val="00DD5DC6"/>
    <w:rsid w:val="00DD6847"/>
    <w:rsid w:val="00DD7238"/>
    <w:rsid w:val="00DE06BC"/>
    <w:rsid w:val="00DF0734"/>
    <w:rsid w:val="00DF1E22"/>
    <w:rsid w:val="00DF6807"/>
    <w:rsid w:val="00DF6A6E"/>
    <w:rsid w:val="00DF71C6"/>
    <w:rsid w:val="00DF7794"/>
    <w:rsid w:val="00E05842"/>
    <w:rsid w:val="00E10922"/>
    <w:rsid w:val="00E11A22"/>
    <w:rsid w:val="00E11F9C"/>
    <w:rsid w:val="00E177B6"/>
    <w:rsid w:val="00E2160A"/>
    <w:rsid w:val="00E23B42"/>
    <w:rsid w:val="00E26D54"/>
    <w:rsid w:val="00E27D01"/>
    <w:rsid w:val="00E358F0"/>
    <w:rsid w:val="00E40EA0"/>
    <w:rsid w:val="00E46D3B"/>
    <w:rsid w:val="00E47A47"/>
    <w:rsid w:val="00E52C3C"/>
    <w:rsid w:val="00E539E6"/>
    <w:rsid w:val="00E54435"/>
    <w:rsid w:val="00E556CF"/>
    <w:rsid w:val="00E55BC7"/>
    <w:rsid w:val="00E564C4"/>
    <w:rsid w:val="00E57E57"/>
    <w:rsid w:val="00E61CC7"/>
    <w:rsid w:val="00E62C0B"/>
    <w:rsid w:val="00E74C4A"/>
    <w:rsid w:val="00E74F2B"/>
    <w:rsid w:val="00E76395"/>
    <w:rsid w:val="00E8105B"/>
    <w:rsid w:val="00E84047"/>
    <w:rsid w:val="00E86423"/>
    <w:rsid w:val="00E868DE"/>
    <w:rsid w:val="00E90504"/>
    <w:rsid w:val="00E94089"/>
    <w:rsid w:val="00EA10A8"/>
    <w:rsid w:val="00EA10F6"/>
    <w:rsid w:val="00EA7560"/>
    <w:rsid w:val="00EB5696"/>
    <w:rsid w:val="00EB5D3E"/>
    <w:rsid w:val="00EB7237"/>
    <w:rsid w:val="00EC2AFF"/>
    <w:rsid w:val="00EC4CDA"/>
    <w:rsid w:val="00EC6FB8"/>
    <w:rsid w:val="00ED0D77"/>
    <w:rsid w:val="00ED1447"/>
    <w:rsid w:val="00EE3548"/>
    <w:rsid w:val="00EE5B5A"/>
    <w:rsid w:val="00EE7834"/>
    <w:rsid w:val="00EF0BA1"/>
    <w:rsid w:val="00F056C5"/>
    <w:rsid w:val="00F2200B"/>
    <w:rsid w:val="00F26EEC"/>
    <w:rsid w:val="00F3064B"/>
    <w:rsid w:val="00F307E8"/>
    <w:rsid w:val="00F31870"/>
    <w:rsid w:val="00F358F7"/>
    <w:rsid w:val="00F35FD6"/>
    <w:rsid w:val="00F5109F"/>
    <w:rsid w:val="00F53741"/>
    <w:rsid w:val="00F54F93"/>
    <w:rsid w:val="00F56D3F"/>
    <w:rsid w:val="00F57931"/>
    <w:rsid w:val="00F60A7E"/>
    <w:rsid w:val="00F65607"/>
    <w:rsid w:val="00F666AB"/>
    <w:rsid w:val="00F67C26"/>
    <w:rsid w:val="00F71A01"/>
    <w:rsid w:val="00F745E3"/>
    <w:rsid w:val="00F75FE3"/>
    <w:rsid w:val="00F773E5"/>
    <w:rsid w:val="00F81032"/>
    <w:rsid w:val="00F906DE"/>
    <w:rsid w:val="00F93D7D"/>
    <w:rsid w:val="00F951BF"/>
    <w:rsid w:val="00FA4D01"/>
    <w:rsid w:val="00FA528A"/>
    <w:rsid w:val="00FB403A"/>
    <w:rsid w:val="00FB404B"/>
    <w:rsid w:val="00FB7160"/>
    <w:rsid w:val="00FC0DB8"/>
    <w:rsid w:val="00FC1633"/>
    <w:rsid w:val="00FC18BD"/>
    <w:rsid w:val="00FC25AA"/>
    <w:rsid w:val="00FC30C4"/>
    <w:rsid w:val="00FD02DA"/>
    <w:rsid w:val="00FD058B"/>
    <w:rsid w:val="00FD4C94"/>
    <w:rsid w:val="00FE530F"/>
    <w:rsid w:val="00FE7864"/>
    <w:rsid w:val="00FF0B64"/>
    <w:rsid w:val="00FF15C9"/>
    <w:rsid w:val="00FF231B"/>
    <w:rsid w:val="00FF3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D8599"/>
  <w15:docId w15:val="{F592367F-10B7-4B29-848C-7C449052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F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E1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42E13"/>
    <w:rPr>
      <w:sz w:val="18"/>
      <w:szCs w:val="18"/>
    </w:rPr>
  </w:style>
  <w:style w:type="paragraph" w:styleId="a5">
    <w:name w:val="footer"/>
    <w:basedOn w:val="a"/>
    <w:link w:val="a6"/>
    <w:uiPriority w:val="99"/>
    <w:unhideWhenUsed/>
    <w:rsid w:val="00542E13"/>
    <w:pPr>
      <w:tabs>
        <w:tab w:val="center" w:pos="4153"/>
        <w:tab w:val="right" w:pos="8306"/>
      </w:tabs>
      <w:snapToGrid w:val="0"/>
      <w:jc w:val="left"/>
    </w:pPr>
    <w:rPr>
      <w:sz w:val="18"/>
      <w:szCs w:val="18"/>
    </w:rPr>
  </w:style>
  <w:style w:type="character" w:customStyle="1" w:styleId="a6">
    <w:name w:val="页脚 字符"/>
    <w:basedOn w:val="a0"/>
    <w:link w:val="a5"/>
    <w:uiPriority w:val="99"/>
    <w:rsid w:val="00542E13"/>
    <w:rPr>
      <w:sz w:val="18"/>
      <w:szCs w:val="18"/>
    </w:rPr>
  </w:style>
  <w:style w:type="paragraph" w:styleId="a7">
    <w:name w:val="List Paragraph"/>
    <w:basedOn w:val="a"/>
    <w:uiPriority w:val="34"/>
    <w:qFormat/>
    <w:rsid w:val="00FB404B"/>
    <w:pPr>
      <w:ind w:firstLineChars="200" w:firstLine="420"/>
    </w:pPr>
  </w:style>
  <w:style w:type="paragraph" w:styleId="a8">
    <w:name w:val="Normal (Web)"/>
    <w:basedOn w:val="a"/>
    <w:uiPriority w:val="99"/>
    <w:semiHidden/>
    <w:unhideWhenUsed/>
    <w:rsid w:val="00D1611D"/>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2F7F8B"/>
    <w:rPr>
      <w:color w:val="0563C1" w:themeColor="hyperlink"/>
      <w:u w:val="single"/>
    </w:rPr>
  </w:style>
  <w:style w:type="paragraph" w:styleId="aa">
    <w:name w:val="Balloon Text"/>
    <w:basedOn w:val="a"/>
    <w:link w:val="ab"/>
    <w:uiPriority w:val="99"/>
    <w:semiHidden/>
    <w:unhideWhenUsed/>
    <w:rsid w:val="002E049C"/>
    <w:rPr>
      <w:sz w:val="18"/>
      <w:szCs w:val="18"/>
    </w:rPr>
  </w:style>
  <w:style w:type="character" w:customStyle="1" w:styleId="ab">
    <w:name w:val="批注框文本 字符"/>
    <w:basedOn w:val="a0"/>
    <w:link w:val="aa"/>
    <w:uiPriority w:val="99"/>
    <w:semiHidden/>
    <w:rsid w:val="002E04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30432">
      <w:bodyDiv w:val="1"/>
      <w:marLeft w:val="0"/>
      <w:marRight w:val="0"/>
      <w:marTop w:val="0"/>
      <w:marBottom w:val="0"/>
      <w:divBdr>
        <w:top w:val="none" w:sz="0" w:space="0" w:color="auto"/>
        <w:left w:val="none" w:sz="0" w:space="0" w:color="auto"/>
        <w:bottom w:val="none" w:sz="0" w:space="0" w:color="auto"/>
        <w:right w:val="none" w:sz="0" w:space="0" w:color="auto"/>
      </w:divBdr>
    </w:div>
    <w:div w:id="689335014">
      <w:bodyDiv w:val="1"/>
      <w:marLeft w:val="0"/>
      <w:marRight w:val="0"/>
      <w:marTop w:val="0"/>
      <w:marBottom w:val="0"/>
      <w:divBdr>
        <w:top w:val="none" w:sz="0" w:space="0" w:color="auto"/>
        <w:left w:val="none" w:sz="0" w:space="0" w:color="auto"/>
        <w:bottom w:val="none" w:sz="0" w:space="0" w:color="auto"/>
        <w:right w:val="none" w:sz="0" w:space="0" w:color="auto"/>
      </w:divBdr>
    </w:div>
    <w:div w:id="1304970687">
      <w:bodyDiv w:val="1"/>
      <w:marLeft w:val="0"/>
      <w:marRight w:val="0"/>
      <w:marTop w:val="0"/>
      <w:marBottom w:val="0"/>
      <w:divBdr>
        <w:top w:val="none" w:sz="0" w:space="0" w:color="auto"/>
        <w:left w:val="none" w:sz="0" w:space="0" w:color="auto"/>
        <w:bottom w:val="none" w:sz="0" w:space="0" w:color="auto"/>
        <w:right w:val="none" w:sz="0" w:space="0" w:color="auto"/>
      </w:divBdr>
    </w:div>
    <w:div w:id="1494838675">
      <w:bodyDiv w:val="1"/>
      <w:marLeft w:val="0"/>
      <w:marRight w:val="0"/>
      <w:marTop w:val="0"/>
      <w:marBottom w:val="0"/>
      <w:divBdr>
        <w:top w:val="none" w:sz="0" w:space="0" w:color="auto"/>
        <w:left w:val="none" w:sz="0" w:space="0" w:color="auto"/>
        <w:bottom w:val="none" w:sz="0" w:space="0" w:color="auto"/>
        <w:right w:val="none" w:sz="0" w:space="0" w:color="auto"/>
      </w:divBdr>
    </w:div>
    <w:div w:id="1990591177">
      <w:bodyDiv w:val="1"/>
      <w:marLeft w:val="0"/>
      <w:marRight w:val="0"/>
      <w:marTop w:val="0"/>
      <w:marBottom w:val="0"/>
      <w:divBdr>
        <w:top w:val="none" w:sz="0" w:space="0" w:color="auto"/>
        <w:left w:val="none" w:sz="0" w:space="0" w:color="auto"/>
        <w:bottom w:val="none" w:sz="0" w:space="0" w:color="auto"/>
        <w:right w:val="none" w:sz="0" w:space="0" w:color="auto"/>
      </w:divBdr>
      <w:divsChild>
        <w:div w:id="2109425735">
          <w:marLeft w:val="0"/>
          <w:marRight w:val="0"/>
          <w:marTop w:val="0"/>
          <w:marBottom w:val="0"/>
          <w:divBdr>
            <w:top w:val="none" w:sz="0" w:space="0" w:color="auto"/>
            <w:left w:val="none" w:sz="0" w:space="0" w:color="auto"/>
            <w:bottom w:val="none" w:sz="0" w:space="0" w:color="auto"/>
            <w:right w:val="none" w:sz="0" w:space="0" w:color="auto"/>
          </w:divBdr>
          <w:divsChild>
            <w:div w:id="1739667026">
              <w:marLeft w:val="0"/>
              <w:marRight w:val="0"/>
              <w:marTop w:val="0"/>
              <w:marBottom w:val="0"/>
              <w:divBdr>
                <w:top w:val="none" w:sz="0" w:space="0" w:color="auto"/>
                <w:left w:val="none" w:sz="0" w:space="0" w:color="auto"/>
                <w:bottom w:val="none" w:sz="0" w:space="0" w:color="auto"/>
                <w:right w:val="none" w:sz="0" w:space="0" w:color="auto"/>
              </w:divBdr>
              <w:divsChild>
                <w:div w:id="935987103">
                  <w:marLeft w:val="0"/>
                  <w:marRight w:val="2550"/>
                  <w:marTop w:val="0"/>
                  <w:marBottom w:val="0"/>
                  <w:divBdr>
                    <w:top w:val="none" w:sz="0" w:space="0" w:color="auto"/>
                    <w:left w:val="none" w:sz="0" w:space="0" w:color="auto"/>
                    <w:bottom w:val="none" w:sz="0" w:space="0" w:color="auto"/>
                    <w:right w:val="none" w:sz="0" w:space="0" w:color="auto"/>
                  </w:divBdr>
                  <w:divsChild>
                    <w:div w:id="1950769911">
                      <w:marLeft w:val="0"/>
                      <w:marRight w:val="0"/>
                      <w:marTop w:val="0"/>
                      <w:marBottom w:val="0"/>
                      <w:divBdr>
                        <w:top w:val="none" w:sz="0" w:space="0" w:color="auto"/>
                        <w:left w:val="none" w:sz="0" w:space="0" w:color="auto"/>
                        <w:bottom w:val="none" w:sz="0" w:space="0" w:color="auto"/>
                        <w:right w:val="none" w:sz="0" w:space="0" w:color="auto"/>
                      </w:divBdr>
                      <w:divsChild>
                        <w:div w:id="721711008">
                          <w:marLeft w:val="0"/>
                          <w:marRight w:val="0"/>
                          <w:marTop w:val="0"/>
                          <w:marBottom w:val="0"/>
                          <w:divBdr>
                            <w:top w:val="none" w:sz="0" w:space="0" w:color="auto"/>
                            <w:left w:val="none" w:sz="0" w:space="0" w:color="auto"/>
                            <w:bottom w:val="none" w:sz="0" w:space="0" w:color="auto"/>
                            <w:right w:val="none" w:sz="0" w:space="0" w:color="auto"/>
                          </w:divBdr>
                          <w:divsChild>
                            <w:div w:id="993073268">
                              <w:marLeft w:val="0"/>
                              <w:marRight w:val="0"/>
                              <w:marTop w:val="0"/>
                              <w:marBottom w:val="0"/>
                              <w:divBdr>
                                <w:top w:val="none" w:sz="0" w:space="0" w:color="auto"/>
                                <w:left w:val="none" w:sz="0" w:space="0" w:color="auto"/>
                                <w:bottom w:val="none" w:sz="0" w:space="0" w:color="auto"/>
                                <w:right w:val="none" w:sz="0" w:space="0" w:color="auto"/>
                              </w:divBdr>
                              <w:divsChild>
                                <w:div w:id="256982365">
                                  <w:marLeft w:val="0"/>
                                  <w:marRight w:val="0"/>
                                  <w:marTop w:val="0"/>
                                  <w:marBottom w:val="0"/>
                                  <w:divBdr>
                                    <w:top w:val="none" w:sz="0" w:space="0" w:color="auto"/>
                                    <w:left w:val="none" w:sz="0" w:space="0" w:color="auto"/>
                                    <w:bottom w:val="none" w:sz="0" w:space="0" w:color="auto"/>
                                    <w:right w:val="none" w:sz="0" w:space="0" w:color="auto"/>
                                  </w:divBdr>
                                </w:div>
                                <w:div w:id="53484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hujl@sustech.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huihuisun</dc:creator>
  <cp:lastModifiedBy>huihuisun</cp:lastModifiedBy>
  <cp:revision>7</cp:revision>
  <dcterms:created xsi:type="dcterms:W3CDTF">2020-04-29T09:19:00Z</dcterms:created>
  <dcterms:modified xsi:type="dcterms:W3CDTF">2020-04-29T09:49:00Z</dcterms:modified>
</cp:coreProperties>
</file>